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FD2BC" w14:textId="77777777" w:rsidR="000C4941" w:rsidRPr="00A15881" w:rsidRDefault="000C4941" w:rsidP="000C4941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</w:rPr>
      </w:pPr>
      <w:bookmarkStart w:id="0" w:name="block-78909"/>
      <w:r w:rsidRPr="00A15881">
        <w:rPr>
          <w:rFonts w:ascii="Times New Roman" w:hAnsi="Times New Roman" w:cs="Times New Roman"/>
          <w:sz w:val="28"/>
        </w:rPr>
        <w:t xml:space="preserve">Приложение к ООП </w:t>
      </w:r>
      <w:r>
        <w:rPr>
          <w:rFonts w:ascii="Times New Roman" w:hAnsi="Times New Roman" w:cs="Times New Roman"/>
          <w:sz w:val="28"/>
        </w:rPr>
        <w:t>С</w:t>
      </w:r>
      <w:r w:rsidRPr="00A15881">
        <w:rPr>
          <w:rFonts w:ascii="Times New Roman" w:hAnsi="Times New Roman" w:cs="Times New Roman"/>
          <w:sz w:val="28"/>
        </w:rPr>
        <w:t>ОО</w:t>
      </w:r>
    </w:p>
    <w:p w14:paraId="31E47441" w14:textId="77777777" w:rsidR="000C4941" w:rsidRPr="00A15881" w:rsidRDefault="000C4941" w:rsidP="000C4941">
      <w:pPr>
        <w:tabs>
          <w:tab w:val="left" w:pos="1134"/>
        </w:tabs>
        <w:ind w:left="907"/>
        <w:jc w:val="right"/>
        <w:rPr>
          <w:sz w:val="28"/>
        </w:rPr>
      </w:pPr>
    </w:p>
    <w:p w14:paraId="244CA221" w14:textId="77777777" w:rsidR="000C4941" w:rsidRPr="00A15881" w:rsidRDefault="000C4941" w:rsidP="000C4941">
      <w:pPr>
        <w:tabs>
          <w:tab w:val="left" w:pos="1134"/>
        </w:tabs>
        <w:ind w:left="907"/>
        <w:jc w:val="center"/>
      </w:pPr>
    </w:p>
    <w:p w14:paraId="2AF48E87" w14:textId="77777777" w:rsidR="000C4941" w:rsidRPr="00A15881" w:rsidRDefault="000C4941" w:rsidP="000C4941">
      <w:pPr>
        <w:tabs>
          <w:tab w:val="left" w:pos="1134"/>
        </w:tabs>
        <w:ind w:left="907"/>
        <w:jc w:val="center"/>
      </w:pPr>
    </w:p>
    <w:p w14:paraId="030C8FE9" w14:textId="77777777" w:rsidR="000C4941" w:rsidRPr="00A15881" w:rsidRDefault="000C4941" w:rsidP="000C4941">
      <w:pPr>
        <w:tabs>
          <w:tab w:val="left" w:pos="1134"/>
        </w:tabs>
        <w:ind w:left="907"/>
        <w:jc w:val="center"/>
      </w:pPr>
    </w:p>
    <w:p w14:paraId="13F9A055" w14:textId="77777777" w:rsidR="000C4941" w:rsidRPr="00A15881" w:rsidRDefault="000C4941" w:rsidP="000C4941">
      <w:pPr>
        <w:tabs>
          <w:tab w:val="left" w:pos="1134"/>
        </w:tabs>
        <w:ind w:left="907"/>
        <w:jc w:val="center"/>
      </w:pPr>
    </w:p>
    <w:p w14:paraId="6A88A9AE" w14:textId="77777777" w:rsidR="000C4941" w:rsidRPr="00A15881" w:rsidRDefault="000C4941" w:rsidP="000C4941">
      <w:pPr>
        <w:tabs>
          <w:tab w:val="left" w:pos="1134"/>
        </w:tabs>
        <w:ind w:left="907"/>
        <w:jc w:val="center"/>
      </w:pPr>
    </w:p>
    <w:p w14:paraId="17E27006" w14:textId="77777777" w:rsidR="000C4941" w:rsidRPr="00A15881" w:rsidRDefault="000C4941" w:rsidP="000C4941">
      <w:pPr>
        <w:tabs>
          <w:tab w:val="left" w:pos="1134"/>
        </w:tabs>
        <w:ind w:left="907"/>
        <w:jc w:val="center"/>
        <w:rPr>
          <w:rFonts w:ascii="Times New Roman" w:hAnsi="Times New Roman" w:cs="Times New Roman"/>
        </w:rPr>
      </w:pPr>
    </w:p>
    <w:p w14:paraId="64F05AAA" w14:textId="77777777" w:rsidR="000C4941" w:rsidRPr="00EE3AB7" w:rsidRDefault="000C4941" w:rsidP="000C4941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</w:rPr>
        <w:t xml:space="preserve"> </w:t>
      </w:r>
      <w:r w:rsidRPr="00EE3AB7">
        <w:rPr>
          <w:rFonts w:ascii="Times New Roman" w:hAnsi="Times New Roman" w:cs="Times New Roman"/>
          <w:b/>
          <w:sz w:val="28"/>
        </w:rPr>
        <w:t>Рабочая программа учебного предмета</w:t>
      </w:r>
    </w:p>
    <w:p w14:paraId="73D30658" w14:textId="04C6DC36" w:rsidR="000C4941" w:rsidRPr="00EE3AB7" w:rsidRDefault="000C4941" w:rsidP="000C4941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0C4941"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r w:rsidRPr="00EE3AB7">
        <w:rPr>
          <w:rFonts w:ascii="Times New Roman" w:hAnsi="Times New Roman" w:cs="Times New Roman"/>
          <w:b/>
          <w:sz w:val="28"/>
        </w:rPr>
        <w:t>»</w:t>
      </w:r>
    </w:p>
    <w:p w14:paraId="01A74EF7" w14:textId="77777777" w:rsidR="000C4941" w:rsidRPr="00EE3AB7" w:rsidRDefault="000C4941" w:rsidP="000C4941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(</w:t>
      </w:r>
      <w:r>
        <w:rPr>
          <w:rFonts w:ascii="Times New Roman" w:hAnsi="Times New Roman" w:cs="Times New Roman"/>
          <w:b/>
          <w:sz w:val="28"/>
        </w:rPr>
        <w:t>10</w:t>
      </w:r>
      <w:r w:rsidRPr="00EE3AB7">
        <w:rPr>
          <w:rFonts w:ascii="Times New Roman" w:hAnsi="Times New Roman" w:cs="Times New Roman"/>
          <w:b/>
          <w:sz w:val="28"/>
        </w:rPr>
        <w:t>–</w:t>
      </w:r>
      <w:r>
        <w:rPr>
          <w:rFonts w:ascii="Times New Roman" w:hAnsi="Times New Roman" w:cs="Times New Roman"/>
          <w:b/>
          <w:sz w:val="28"/>
        </w:rPr>
        <w:t>11</w:t>
      </w:r>
      <w:r w:rsidRPr="00EE3AB7">
        <w:rPr>
          <w:rFonts w:ascii="Times New Roman" w:hAnsi="Times New Roman" w:cs="Times New Roman"/>
          <w:b/>
          <w:sz w:val="28"/>
        </w:rPr>
        <w:t xml:space="preserve"> классы) </w:t>
      </w:r>
    </w:p>
    <w:p w14:paraId="0FE507D3" w14:textId="77777777" w:rsidR="000C4941" w:rsidRDefault="000C4941" w:rsidP="000C4941">
      <w:pPr>
        <w:tabs>
          <w:tab w:val="left" w:pos="1134"/>
        </w:tabs>
        <w:rPr>
          <w:rFonts w:ascii="Times New Roman" w:hAnsi="Times New Roman" w:cs="Times New Roman"/>
          <w:sz w:val="28"/>
        </w:rPr>
        <w:sectPr w:rsidR="000C4941" w:rsidSect="000C4941">
          <w:headerReference w:type="default" r:id="rId7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bookmarkEnd w:id="0"/>
    <w:p w14:paraId="2D25E266" w14:textId="77777777" w:rsidR="000C4941" w:rsidRDefault="000C4941" w:rsidP="000C4941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14:paraId="244837EC" w14:textId="2C9A0E5D" w:rsidR="000A05F1" w:rsidRDefault="00466F75" w:rsidP="00A248AE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5F1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ABC3197" w14:textId="77777777" w:rsidR="00570DFF" w:rsidRPr="000A05F1" w:rsidRDefault="00570DFF" w:rsidP="00A248AE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8A1870" w14:textId="17B7933E" w:rsidR="006D1E1D" w:rsidRPr="00317672" w:rsidRDefault="00E0067F" w:rsidP="006D1E1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</w:t>
      </w:r>
      <w:r w:rsidR="00CC51E4" w:rsidRPr="003176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17672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ндивидуальному проекту составлена на основании следующих нормативных документов:</w:t>
      </w:r>
    </w:p>
    <w:p w14:paraId="208580DC" w14:textId="77777777" w:rsidR="004C559B" w:rsidRPr="00317672" w:rsidRDefault="004C559B" w:rsidP="004C559B">
      <w:pPr>
        <w:pStyle w:val="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72">
        <w:rPr>
          <w:rFonts w:ascii="Times New Roman" w:hAnsi="Times New Roman" w:cs="Times New Roman"/>
          <w:sz w:val="28"/>
          <w:szCs w:val="28"/>
        </w:rPr>
        <w:t xml:space="preserve">1. Федерального закона от 29.12.2012 № 273-ФЗ «Об образовании в Российской Федерации». </w:t>
      </w:r>
    </w:p>
    <w:p w14:paraId="3CAD49E5" w14:textId="77777777" w:rsidR="004C559B" w:rsidRPr="00317672" w:rsidRDefault="004C559B" w:rsidP="004C5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672">
        <w:rPr>
          <w:rFonts w:ascii="Times New Roman" w:hAnsi="Times New Roman"/>
          <w:sz w:val="28"/>
          <w:szCs w:val="28"/>
        </w:rPr>
        <w:t>2.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 (далее - ФГОС СОО).</w:t>
      </w:r>
    </w:p>
    <w:p w14:paraId="03E24777" w14:textId="3690FD4F" w:rsidR="004C559B" w:rsidRDefault="004C559B" w:rsidP="000C49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672">
        <w:rPr>
          <w:rFonts w:ascii="Times New Roman" w:hAnsi="Times New Roman"/>
          <w:sz w:val="28"/>
          <w:szCs w:val="28"/>
        </w:rPr>
        <w:t>3. Порядка организации и осуществления образовательной деятельности по основным общеобразовательным</w:t>
      </w:r>
      <w:r>
        <w:rPr>
          <w:rFonts w:ascii="Times New Roman" w:hAnsi="Times New Roman"/>
          <w:sz w:val="28"/>
          <w:szCs w:val="28"/>
        </w:rPr>
        <w:t xml:space="preserve"> программам - образовательным программам начального общего, основного общего и среднего общего образования,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22.03.2021 № 115.</w:t>
      </w:r>
    </w:p>
    <w:p w14:paraId="1ADC471F" w14:textId="4948F96B" w:rsidR="004C559B" w:rsidRDefault="000C4941" w:rsidP="004C55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C559B">
        <w:rPr>
          <w:rFonts w:ascii="Times New Roman" w:hAnsi="Times New Roman"/>
          <w:sz w:val="28"/>
          <w:szCs w:val="28"/>
        </w:rPr>
        <w:t>.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 254.</w:t>
      </w:r>
    </w:p>
    <w:p w14:paraId="3574695B" w14:textId="02A3605F" w:rsidR="004C559B" w:rsidRDefault="000C4941" w:rsidP="004C55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559B">
        <w:rPr>
          <w:rFonts w:ascii="Times New Roman" w:hAnsi="Times New Roman"/>
          <w:sz w:val="28"/>
          <w:szCs w:val="28"/>
        </w:rPr>
        <w:t>. 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28.</w:t>
      </w:r>
    </w:p>
    <w:p w14:paraId="4DFAA412" w14:textId="65AB3974" w:rsidR="004C559B" w:rsidRDefault="000C4941" w:rsidP="004C55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C559B">
        <w:rPr>
          <w:rFonts w:ascii="Times New Roman" w:hAnsi="Times New Roman"/>
          <w:sz w:val="28"/>
          <w:szCs w:val="28"/>
        </w:rPr>
        <w:t>.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2.</w:t>
      </w:r>
    </w:p>
    <w:p w14:paraId="79F73697" w14:textId="77777777" w:rsidR="00570DFF" w:rsidRPr="000F29FC" w:rsidRDefault="00570DFF" w:rsidP="00E006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5213F90" w14:textId="2F9CB0EF" w:rsidR="00E0067F" w:rsidRDefault="00054F20" w:rsidP="00E006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67F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КУРСА</w:t>
      </w:r>
    </w:p>
    <w:p w14:paraId="293C91AC" w14:textId="77777777" w:rsidR="00570DFF" w:rsidRPr="00E0067F" w:rsidRDefault="00570DFF" w:rsidP="00E006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583BC" w14:textId="65BD959B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Содержание программы в основном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сфокусировано на процессах исследования и проектирования (в соответствии с ФГОС), но вместе с тем содержит необходимые отсылки к другим типам деятельности. При этом программа предполагает практические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задания на освоение инструментария исследования и проектирования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в их нормативном виде и в их возможной взаимосвязи.</w:t>
      </w:r>
    </w:p>
    <w:p w14:paraId="2153DB9D" w14:textId="73D144A7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адаптирование</w:t>
      </w:r>
      <w:proofErr w:type="spellEnd"/>
      <w:r w:rsid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этих норм для понимания и активного использования </w:t>
      </w:r>
      <w:r w:rsidR="00CC51E4"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>ами в</w:t>
      </w:r>
      <w:r w:rsid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своих проектах и исследованиях.</w:t>
      </w:r>
    </w:p>
    <w:p w14:paraId="7329961A" w14:textId="750CFEE7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Предлагаемый курс рассчитан на </w:t>
      </w:r>
      <w:r w:rsidR="00E0067F">
        <w:rPr>
          <w:rFonts w:ascii="Times New Roman" w:hAnsi="Times New Roman" w:cs="Times New Roman"/>
          <w:sz w:val="28"/>
          <w:szCs w:val="28"/>
        </w:rPr>
        <w:t>68</w:t>
      </w:r>
      <w:r w:rsidRPr="00BC0EDF">
        <w:rPr>
          <w:rFonts w:ascii="Times New Roman" w:hAnsi="Times New Roman" w:cs="Times New Roman"/>
          <w:sz w:val="28"/>
          <w:szCs w:val="28"/>
        </w:rPr>
        <w:t xml:space="preserve"> ч</w:t>
      </w:r>
      <w:r w:rsidR="000F29FC">
        <w:rPr>
          <w:rFonts w:ascii="Times New Roman" w:hAnsi="Times New Roman" w:cs="Times New Roman"/>
          <w:sz w:val="28"/>
          <w:szCs w:val="28"/>
        </w:rPr>
        <w:t>.</w:t>
      </w:r>
      <w:r w:rsidRPr="00BC0EDF">
        <w:rPr>
          <w:rFonts w:ascii="Times New Roman" w:hAnsi="Times New Roman" w:cs="Times New Roman"/>
          <w:sz w:val="28"/>
          <w:szCs w:val="28"/>
        </w:rPr>
        <w:t xml:space="preserve"> освоения</w:t>
      </w:r>
      <w:r w:rsidR="00E0067F">
        <w:rPr>
          <w:rFonts w:ascii="Times New Roman" w:hAnsi="Times New Roman" w:cs="Times New Roman"/>
          <w:sz w:val="28"/>
          <w:szCs w:val="28"/>
        </w:rPr>
        <w:t>, со сроком реализации 2 года.</w:t>
      </w:r>
      <w:r w:rsidRPr="00BC0EDF">
        <w:rPr>
          <w:rFonts w:ascii="Times New Roman" w:hAnsi="Times New Roman" w:cs="Times New Roman"/>
          <w:sz w:val="28"/>
          <w:szCs w:val="28"/>
        </w:rPr>
        <w:t xml:space="preserve"> Он состоит из нескольких модулей, каждый из которых является необходимым элементом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в общей структуре курса. Логика чередования модулей выстроена таким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образом, чтобы у </w:t>
      </w:r>
      <w:r w:rsidR="00CC51E4">
        <w:rPr>
          <w:rFonts w:ascii="Times New Roman" w:hAnsi="Times New Roman" w:cs="Times New Roman"/>
          <w:sz w:val="28"/>
          <w:szCs w:val="28"/>
        </w:rPr>
        <w:t>кадета</w:t>
      </w:r>
      <w:r w:rsidRPr="00BC0EDF">
        <w:rPr>
          <w:rFonts w:ascii="Times New Roman" w:hAnsi="Times New Roman" w:cs="Times New Roman"/>
          <w:sz w:val="28"/>
          <w:szCs w:val="28"/>
        </w:rPr>
        <w:t xml:space="preserve"> была возможность изучить часть теоретического материала самостоятельно или под руководством </w:t>
      </w:r>
      <w:r w:rsidR="00CC51E4">
        <w:rPr>
          <w:rFonts w:ascii="Times New Roman" w:hAnsi="Times New Roman" w:cs="Times New Roman"/>
          <w:sz w:val="28"/>
          <w:szCs w:val="28"/>
        </w:rPr>
        <w:t>учителя</w:t>
      </w:r>
      <w:r w:rsidRPr="00BC0EDF">
        <w:rPr>
          <w:rFonts w:ascii="Times New Roman" w:hAnsi="Times New Roman" w:cs="Times New Roman"/>
          <w:sz w:val="28"/>
          <w:szCs w:val="28"/>
        </w:rPr>
        <w:t>.</w:t>
      </w:r>
    </w:p>
    <w:p w14:paraId="5BEAFB17" w14:textId="6AE17B51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Другая часть модулей специально предназначена для совместной работы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в общем коммуникативном пространстве и предполагает обсуждение собственных замыслов, идей, ходов. И наконец, третий тип модулей нацелен на собственную поисковую, проектную, конструкторскую или иную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по типу деятельность в относительно свободном режиме. Проходя один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модуль за другим, </w:t>
      </w:r>
      <w:r w:rsidR="00CC51E4" w:rsidRPr="00CC51E4"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 xml:space="preserve"> получает возможность сначала выдвинуть свою идею, затем проработать её, предъявить одноклассникам 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другим заинтересованным лицам, получив конструктивные критические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замечания, и успешно защитить свою работу.</w:t>
      </w:r>
    </w:p>
    <w:p w14:paraId="4B62ED4E" w14:textId="461C417F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Модульная структура даёт возможность её вариативного использования при прохождении курса: в зависимости от предыдущего опыта в подобных работах могут предлагаться индивидуальные «дорожные карты»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="00CC51E4" w:rsidRPr="00CC51E4"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>а или рабочих команд.</w:t>
      </w:r>
    </w:p>
    <w:p w14:paraId="0D70162D" w14:textId="69E6BC3D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Количество часов на самостоятельную работу над проектом и исследованием можно также варьировать с учётом индивидуальной готовности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="00CC51E4" w:rsidRPr="00CC51E4"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>. Для самостоятельной работы важны умения, полученные в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том числе на предыдущих этапах обучения, а именно умения искать,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фондах. Для этого также должны выделяться специальные часы, а проведённая работа — учитываться и оцениваться.</w:t>
      </w:r>
    </w:p>
    <w:p w14:paraId="39CF77CF" w14:textId="082FE74F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Коммуникативные события, которые включены в процесс тренировки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и выполнения проекта или исследования, следуе</w:t>
      </w:r>
      <w:r w:rsidR="005574C0">
        <w:rPr>
          <w:rFonts w:ascii="Times New Roman" w:hAnsi="Times New Roman" w:cs="Times New Roman"/>
          <w:sz w:val="28"/>
          <w:szCs w:val="28"/>
        </w:rPr>
        <w:t xml:space="preserve">т специально подготавливать и </w:t>
      </w:r>
      <w:proofErr w:type="spellStart"/>
      <w:r w:rsidR="005574C0">
        <w:rPr>
          <w:rFonts w:ascii="Times New Roman" w:hAnsi="Times New Roman" w:cs="Times New Roman"/>
          <w:sz w:val="28"/>
          <w:szCs w:val="28"/>
        </w:rPr>
        <w:t>сц</w:t>
      </w:r>
      <w:r w:rsidRPr="00BC0EDF">
        <w:rPr>
          <w:rFonts w:ascii="Times New Roman" w:hAnsi="Times New Roman" w:cs="Times New Roman"/>
          <w:sz w:val="28"/>
          <w:szCs w:val="28"/>
        </w:rPr>
        <w:t>енировать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>. Для этого необходимо заранее продумывать, как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будет происходить процесс коммуникации, а именно:</w:t>
      </w:r>
    </w:p>
    <w:p w14:paraId="5481872F" w14:textId="48725F11" w:rsidR="00BC0EDF" w:rsidRPr="00BC0EDF" w:rsidRDefault="00BC0EDF" w:rsidP="00BC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— </w:t>
      </w:r>
      <w:r w:rsid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что будет предметом доклада или сообщения участников события;</w:t>
      </w:r>
    </w:p>
    <w:p w14:paraId="082BF802" w14:textId="77777777" w:rsidR="00BC0EDF" w:rsidRPr="00BC0EDF" w:rsidRDefault="00BC0EDF" w:rsidP="00BC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— каковы функции в обсуждении каждого его участника: задаёт вопросы на понимание, высказывает сомнения, предлагает встречные варианты и т. д.;</w:t>
      </w:r>
    </w:p>
    <w:p w14:paraId="6C879111" w14:textId="66B5E5F1" w:rsidR="00BC0EDF" w:rsidRPr="00BC0EDF" w:rsidRDefault="00BC0EDF" w:rsidP="00BC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— </w:t>
      </w:r>
      <w:r w:rsid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какой рабочий формат будет выбран: фронтальная работа с общей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дискуссией, первоначальное обсуждение в группах или парах, распределение ролей и подготовка шаблонов обсуждения или спонтанные оценки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сообщений;</w:t>
      </w:r>
    </w:p>
    <w:p w14:paraId="27D52E97" w14:textId="6B43356D" w:rsidR="00BC0EDF" w:rsidRPr="00BC0EDF" w:rsidRDefault="00BC0EDF" w:rsidP="00BC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— </w:t>
      </w:r>
      <w:r w:rsid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кто является регулятором дискуссии — педагог, ведущий (регулирующий) этот курс, или привлечённый специалист, владеющий способностью выстраивать содержательное обсуждение, процессом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проблематизации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 xml:space="preserve"> и способами выхода в позитивное продолжение работы.</w:t>
      </w:r>
    </w:p>
    <w:p w14:paraId="346186A6" w14:textId="1895683A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lastRenderedPageBreak/>
        <w:t>Большое значение для реализации программы имеют лица в статусе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эксперта. Для старш</w:t>
      </w:r>
      <w:r w:rsidR="00E0067F">
        <w:rPr>
          <w:rFonts w:ascii="Times New Roman" w:hAnsi="Times New Roman" w:cs="Times New Roman"/>
          <w:sz w:val="28"/>
          <w:szCs w:val="28"/>
        </w:rPr>
        <w:t>их кадет</w:t>
      </w:r>
      <w:r w:rsidRPr="00BC0EDF">
        <w:rPr>
          <w:rFonts w:ascii="Times New Roman" w:hAnsi="Times New Roman" w:cs="Times New Roman"/>
          <w:sz w:val="28"/>
          <w:szCs w:val="28"/>
        </w:rPr>
        <w:t>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</w:t>
      </w:r>
    </w:p>
    <w:p w14:paraId="2CF158F5" w14:textId="4DCB5887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Регулярное сопровождение процесса работы над проектом или исследованием ведёт ответственный за это педагог. В дополнение обязательно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нужны публичные слушания, во время которых проявляются и проверяются многие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 xml:space="preserve"> и личностные результаты обучения в школе, достигнутые к моменту её окончания.</w:t>
      </w:r>
    </w:p>
    <w:p w14:paraId="40F4B240" w14:textId="000D9E46" w:rsidR="00BC0EDF" w:rsidRP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В качестве экспертов могут выступать учителя </w:t>
      </w:r>
      <w:r w:rsidR="00E0067F">
        <w:rPr>
          <w:rFonts w:ascii="Times New Roman" w:hAnsi="Times New Roman" w:cs="Times New Roman"/>
          <w:sz w:val="28"/>
          <w:szCs w:val="28"/>
        </w:rPr>
        <w:t>Кадетского корпуса</w:t>
      </w:r>
      <w:r w:rsidRPr="00BC0EDF">
        <w:rPr>
          <w:rFonts w:ascii="Times New Roman" w:hAnsi="Times New Roman" w:cs="Times New Roman"/>
          <w:sz w:val="28"/>
          <w:szCs w:val="28"/>
        </w:rPr>
        <w:t>, выпускники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="00E0067F">
        <w:rPr>
          <w:rFonts w:ascii="Times New Roman" w:hAnsi="Times New Roman" w:cs="Times New Roman"/>
          <w:sz w:val="28"/>
          <w:szCs w:val="28"/>
        </w:rPr>
        <w:t>корпуса</w:t>
      </w:r>
      <w:r w:rsidRPr="00BC0EDF">
        <w:rPr>
          <w:rFonts w:ascii="Times New Roman" w:hAnsi="Times New Roman" w:cs="Times New Roman"/>
          <w:sz w:val="28"/>
          <w:szCs w:val="28"/>
        </w:rPr>
        <w:t xml:space="preserve"> — студенты вузов, представители власти, бизнеса, государственных структур, так или иначе связанных с тематикой и проблематикой работ </w:t>
      </w:r>
      <w:r w:rsidR="00E0067F">
        <w:rPr>
          <w:rFonts w:ascii="Times New Roman" w:hAnsi="Times New Roman" w:cs="Times New Roman"/>
          <w:sz w:val="28"/>
          <w:szCs w:val="28"/>
        </w:rPr>
        <w:t>старших кадет</w:t>
      </w:r>
      <w:r w:rsidRPr="00BC0EDF">
        <w:rPr>
          <w:rFonts w:ascii="Times New Roman" w:hAnsi="Times New Roman" w:cs="Times New Roman"/>
          <w:sz w:val="28"/>
          <w:szCs w:val="28"/>
        </w:rPr>
        <w:t>. При этом важно понимать, что необходимо предварительное согласование с экспертами их позиции 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функций. С одной стороны, эксперт должен честно указывать на слабые или ошибочные подходы в рассуждениях </w:t>
      </w:r>
      <w:r w:rsidR="00E0067F"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>а, а с другой —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непременно обозначать пути возможных решений, рекомендовать источники необходимой информации, дополнительные методики, с тем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чтобы у автора идеи не опустились руки и не пропало желание продолжить работу.</w:t>
      </w:r>
    </w:p>
    <w:p w14:paraId="50A43E99" w14:textId="4F4199F1" w:rsidR="00BC0EDF" w:rsidRDefault="00BC0EDF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Программа, по сути, является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>, поскольку предполагает освоение ряда понятий, способов действия и организаторских навыков, стоящих «над» предметными способами работы ка</w:t>
      </w:r>
      <w:r w:rsidR="008B7CBF">
        <w:rPr>
          <w:rFonts w:ascii="Times New Roman" w:hAnsi="Times New Roman" w:cs="Times New Roman"/>
          <w:sz w:val="28"/>
          <w:szCs w:val="28"/>
        </w:rPr>
        <w:t>дета</w:t>
      </w:r>
      <w:r w:rsidRPr="00BC0EDF">
        <w:rPr>
          <w:rFonts w:ascii="Times New Roman" w:hAnsi="Times New Roman" w:cs="Times New Roman"/>
          <w:sz w:val="28"/>
          <w:szCs w:val="28"/>
        </w:rPr>
        <w:t>. К ним относятся постановка проблем, перевод проблем в задачи, схематизация и</w:t>
      </w:r>
      <w:r w:rsidR="00A65A31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 xml:space="preserve">использование знаков и символов, организация рефлексии,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сценирование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события. Несмотря на то</w:t>
      </w:r>
      <w:r w:rsidR="008B7CBF">
        <w:rPr>
          <w:rFonts w:ascii="Times New Roman" w:hAnsi="Times New Roman" w:cs="Times New Roman"/>
          <w:sz w:val="28"/>
          <w:szCs w:val="28"/>
        </w:rPr>
        <w:t>,</w:t>
      </w:r>
      <w:r w:rsidRPr="00BC0EDF">
        <w:rPr>
          <w:rFonts w:ascii="Times New Roman" w:hAnsi="Times New Roman" w:cs="Times New Roman"/>
          <w:sz w:val="28"/>
          <w:szCs w:val="28"/>
        </w:rPr>
        <w:t xml:space="preserve"> что программа называется «Индивидуальный</w:t>
      </w:r>
      <w:r w:rsidR="00CC51E4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проект», значительная часть занятий предусматривает групповую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и коллективную работу</w:t>
      </w:r>
      <w:r w:rsidR="008B7CBF">
        <w:rPr>
          <w:rFonts w:ascii="Times New Roman" w:hAnsi="Times New Roman" w:cs="Times New Roman"/>
          <w:sz w:val="28"/>
          <w:szCs w:val="28"/>
        </w:rPr>
        <w:t>.</w:t>
      </w:r>
    </w:p>
    <w:p w14:paraId="74BE2105" w14:textId="480C845D" w:rsidR="000A05F1" w:rsidRPr="000A05F1" w:rsidRDefault="000A05F1" w:rsidP="008B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Учебный курс «Индивидуальный проект» представляет собой обязательную особую форму организации деятельности (учебное исследование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 xml:space="preserve">учебный проект) и входит в учебные планы и индивидуальный план (ИП) </w:t>
      </w:r>
      <w:r w:rsidR="008B7CBF">
        <w:rPr>
          <w:rFonts w:ascii="Times New Roman" w:hAnsi="Times New Roman" w:cs="Times New Roman"/>
          <w:sz w:val="28"/>
          <w:szCs w:val="28"/>
        </w:rPr>
        <w:t>кадета</w:t>
      </w:r>
      <w:r w:rsidRPr="000A05F1">
        <w:rPr>
          <w:rFonts w:ascii="Times New Roman" w:hAnsi="Times New Roman" w:cs="Times New Roman"/>
          <w:sz w:val="28"/>
          <w:szCs w:val="28"/>
        </w:rPr>
        <w:t xml:space="preserve"> на уровне среднего общего</w:t>
      </w:r>
      <w:r w:rsidR="008B7CBF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образования.</w:t>
      </w:r>
    </w:p>
    <w:p w14:paraId="58F4700B" w14:textId="4A449902" w:rsidR="000A05F1" w:rsidRPr="000A05F1" w:rsidRDefault="000A05F1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Основная функция данной формы деятельности – это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5F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A05F1">
        <w:rPr>
          <w:rFonts w:ascii="Times New Roman" w:hAnsi="Times New Roman" w:cs="Times New Roman"/>
          <w:sz w:val="28"/>
          <w:szCs w:val="28"/>
        </w:rPr>
        <w:t xml:space="preserve"> умений, а также исследовательской компетентности, предпрофессиональных навыков и творческих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 xml:space="preserve">в соответствии с интересами и склонностями </w:t>
      </w:r>
      <w:r w:rsidR="008B7CBF">
        <w:rPr>
          <w:rFonts w:ascii="Times New Roman" w:hAnsi="Times New Roman" w:cs="Times New Roman"/>
          <w:sz w:val="28"/>
          <w:szCs w:val="28"/>
        </w:rPr>
        <w:t>каде</w:t>
      </w:r>
      <w:r w:rsidRPr="000A05F1">
        <w:rPr>
          <w:rFonts w:ascii="Times New Roman" w:hAnsi="Times New Roman" w:cs="Times New Roman"/>
          <w:sz w:val="28"/>
          <w:szCs w:val="28"/>
        </w:rPr>
        <w:t>та.</w:t>
      </w:r>
    </w:p>
    <w:p w14:paraId="219998B3" w14:textId="1852C116" w:rsidR="000A05F1" w:rsidRDefault="000A05F1" w:rsidP="00E0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 xml:space="preserve">Индивидуальный проект выполняется </w:t>
      </w:r>
      <w:r w:rsidR="008B7CBF">
        <w:rPr>
          <w:rFonts w:ascii="Times New Roman" w:hAnsi="Times New Roman" w:cs="Times New Roman"/>
          <w:sz w:val="28"/>
          <w:szCs w:val="28"/>
        </w:rPr>
        <w:t>кадетом</w:t>
      </w:r>
      <w:r w:rsidRPr="000A05F1">
        <w:rPr>
          <w:rFonts w:ascii="Times New Roman" w:hAnsi="Times New Roman" w:cs="Times New Roman"/>
          <w:sz w:val="28"/>
          <w:szCs w:val="28"/>
        </w:rPr>
        <w:t xml:space="preserve">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одного года в рамках учебного времени, специально отведенного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учебным планом, и должен быть представлен в виде завершенного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учебного исследования или разработанного проекта: информационного, творческого, социального,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прикладного, инновационного,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конструкторского, инженерного, игрового в соответствии с требованиями ФГОС среднего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0A05F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A05F1">
        <w:rPr>
          <w:rFonts w:ascii="Times New Roman" w:hAnsi="Times New Roman" w:cs="Times New Roman"/>
          <w:sz w:val="28"/>
          <w:szCs w:val="28"/>
        </w:rPr>
        <w:t xml:space="preserve"> России от 17.05.2012 № 413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Положением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об индивидуальном проекте в образовательной организации.</w:t>
      </w:r>
    </w:p>
    <w:p w14:paraId="39C61F9E" w14:textId="77777777" w:rsidR="00466F75" w:rsidRDefault="00466F75" w:rsidP="00466F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EB6B276" w14:textId="77777777" w:rsidR="00466F75" w:rsidRPr="00466F75" w:rsidRDefault="00466F75" w:rsidP="00466F75">
      <w:pPr>
        <w:widowControl w:val="0"/>
        <w:autoSpaceDE w:val="0"/>
        <w:autoSpaceDN w:val="0"/>
        <w:adjustRightInd w:val="0"/>
        <w:spacing w:after="0" w:line="240" w:lineRule="auto"/>
        <w:ind w:left="284"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466F75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ЦЕЛИ И ЗАДАЧИ ИЗУЧЕНИЯ ПРЕДМЕТА</w:t>
      </w:r>
    </w:p>
    <w:p w14:paraId="03B60230" w14:textId="77777777" w:rsidR="00466F75" w:rsidRDefault="00466F75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7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Цели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754E0E9" w14:textId="12DB576F" w:rsidR="000A05F1" w:rsidRPr="000E542B" w:rsidRDefault="00466F75" w:rsidP="00DE2D8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>развитие творческих способностей кадет, формирование у них основ культуры проектной деятельности, системных представлений об исследовательской деятельности, позитивного социального опыта применения методов и технологий проектной и исследовательской деятельности; освоение кадетами научной картины мира, понимание роли и значения науки в жизни общества, значимости проектной работы, инновационной деятельности.</w:t>
      </w:r>
    </w:p>
    <w:p w14:paraId="424E6B52" w14:textId="77777777" w:rsidR="00466F75" w:rsidRDefault="00466F75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466F7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Задачи проектной деятельности: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14:paraId="757489E7" w14:textId="77777777" w:rsidR="00466F75" w:rsidRPr="000E542B" w:rsidRDefault="00466F75" w:rsidP="00DE2D8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 xml:space="preserve">выполнять требования ФГОС к результатам освоения кадетами Образовательной программы; </w:t>
      </w:r>
    </w:p>
    <w:p w14:paraId="6FF13616" w14:textId="3372708B" w:rsidR="00466F75" w:rsidRPr="000E542B" w:rsidRDefault="00466F75" w:rsidP="00DE2D8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 xml:space="preserve">формировать у кадет основы культуры исследовательской и проектной деятельности, навыки разработки, реализации и общественной презентации кадетами результатов исследования предметного или </w:t>
      </w:r>
      <w:proofErr w:type="spellStart"/>
      <w:r w:rsidRPr="000E542B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Pr="000E542B">
        <w:rPr>
          <w:rFonts w:ascii="Times New Roman" w:hAnsi="Times New Roman" w:cs="Times New Roman"/>
          <w:sz w:val="28"/>
          <w:szCs w:val="28"/>
        </w:rPr>
        <w:t xml:space="preserve"> учебного проекта, направленного на решение научной</w:t>
      </w:r>
      <w:r w:rsidR="000E542B" w:rsidRPr="000E542B">
        <w:rPr>
          <w:rFonts w:ascii="Times New Roman" w:hAnsi="Times New Roman" w:cs="Times New Roman"/>
          <w:sz w:val="28"/>
          <w:szCs w:val="28"/>
        </w:rPr>
        <w:t>, личностно и (или) социально значимой проблемы;</w:t>
      </w:r>
    </w:p>
    <w:p w14:paraId="485455CB" w14:textId="2EFBF0CD" w:rsidR="000E542B" w:rsidRPr="000E542B" w:rsidRDefault="000E542B" w:rsidP="00DE2D8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>повышать эффективность усвоения кадетами знаний и учебных действий, формировать научный тип мышления, компетентности в предметных областях, учебно-исследовательской, проектной и социальной деятельности;</w:t>
      </w:r>
    </w:p>
    <w:p w14:paraId="1251AE02" w14:textId="2457CF45" w:rsidR="000E542B" w:rsidRPr="000E542B" w:rsidRDefault="000E542B" w:rsidP="00DE2D8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>формировать навыки участия в различных форма организации учебно-исследовательской и проектной деятельности (творческие конкурсы, научные общества, научно-практические конференции, олимпиады, национальные образовательные программы и другие формы), создавать возможность получения практико-ориентированного результата;</w:t>
      </w:r>
    </w:p>
    <w:p w14:paraId="57B74DE0" w14:textId="1B2B9EF9" w:rsidR="000E542B" w:rsidRPr="000E542B" w:rsidRDefault="000E542B" w:rsidP="00DE2D8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42B">
        <w:rPr>
          <w:rFonts w:ascii="Times New Roman" w:hAnsi="Times New Roman" w:cs="Times New Roman"/>
          <w:sz w:val="28"/>
          <w:szCs w:val="28"/>
        </w:rPr>
        <w:t>создать условия для интеграции урочных и внеурочных форм учебно-исследовательской и проектной деятельности кадет, а также их самостоятельной работы по подготовке и защите индивидуальных образовательных проектов.</w:t>
      </w:r>
    </w:p>
    <w:p w14:paraId="05258B12" w14:textId="77777777" w:rsidR="008E647D" w:rsidRDefault="008E647D" w:rsidP="003F3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757F83" w14:textId="77777777" w:rsidR="008E647D" w:rsidRDefault="008E647D" w:rsidP="008E647D">
      <w:pPr>
        <w:spacing w:after="0" w:line="240" w:lineRule="auto"/>
        <w:ind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ВОСПИТАНИЯ</w:t>
      </w:r>
    </w:p>
    <w:p w14:paraId="6DA99C41" w14:textId="77777777" w:rsidR="008E647D" w:rsidRDefault="008E647D" w:rsidP="008E647D">
      <w:pPr>
        <w:spacing w:after="0" w:line="240" w:lineRule="auto"/>
        <w:ind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1EDC5763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Современный национальный воспитательный идеал (НВИ) – это высшая цель образования,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жизни: государства, семьи, школы, политических партий, религиозных объединений и общественных организаций. </w:t>
      </w:r>
    </w:p>
    <w:p w14:paraId="0611287E" w14:textId="77777777" w:rsidR="008E647D" w:rsidRDefault="008E647D" w:rsidP="008E6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4B0DBD" w14:textId="77777777" w:rsidR="008E647D" w:rsidRDefault="008E647D" w:rsidP="008E6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ВОСПИТАНИЯ В КАДЕТСКОМ КОРПУСЕ:</w:t>
      </w:r>
    </w:p>
    <w:p w14:paraId="695AECB1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усвоение кадетами знаний основных норм, которые общество выработало на основе базовых ценностей (т.е. в усвоении ими социально значимых знаний); </w:t>
      </w:r>
    </w:p>
    <w:p w14:paraId="603724C1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личности гражданина Российской Федерации, соответствующей НВИ. </w:t>
      </w:r>
    </w:p>
    <w:p w14:paraId="3E89F3E1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Основными задачами воспитательной работы являются: </w:t>
      </w:r>
    </w:p>
    <w:p w14:paraId="4D5DCA91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формирование непримиримого отношения к преступлениям, иным правонарушениям, воспитание кадет в духе строгого соблюдения Конституции РФ и законов, уважения к государственным символам РФ и традициям Следственного комитета;</w:t>
      </w:r>
    </w:p>
    <w:p w14:paraId="2230EFA0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неукоснительное соблюдение правил ношения установленной формы одежды, опрятного внешнего вида;</w:t>
      </w:r>
    </w:p>
    <w:p w14:paraId="4A658386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общей и организационной культуры, а также соблюдение правил поведения, культуры речи и общения;</w:t>
      </w:r>
    </w:p>
    <w:p w14:paraId="33738093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сохранение, приумножение традиций российской государственности, духовно – нравственного наследия и культурного достояния Отечества, уважения к историческому прошлому государства (субъектов РФ), органов следствия РФ;</w:t>
      </w:r>
    </w:p>
    <w:p w14:paraId="71185985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воспитательных возможностей </w:t>
      </w:r>
      <w:proofErr w:type="spellStart"/>
      <w:r>
        <w:rPr>
          <w:rFonts w:ascii="Times New Roman" w:hAnsi="Times New Roman"/>
          <w:sz w:val="28"/>
          <w:szCs w:val="28"/>
        </w:rPr>
        <w:t>общекадетских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ключевых дел, поддержка традиций, их коллективного планирования, организация и проведение анализа;</w:t>
      </w:r>
    </w:p>
    <w:p w14:paraId="4E2F4684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вовлечение кадет в кружки, секции, клубы, студии и иные объединения, работающие по программам внеурочной деятельности, реализация их воспитательных возможностей;</w:t>
      </w:r>
    </w:p>
    <w:p w14:paraId="06B111E5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использование в воспитании возможностей школьного урока; </w:t>
      </w:r>
    </w:p>
    <w:p w14:paraId="52082CCC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поддержание кадетского самоуправления – как на уровне Кадетского корпуса, так и на уровне классных сообществ; </w:t>
      </w:r>
    </w:p>
    <w:p w14:paraId="1EAB6734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 деятельности функционирующих на базе Кадетского корпуса, детских общественных объединений и творческих групп;</w:t>
      </w:r>
    </w:p>
    <w:p w14:paraId="30A2E83E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для кадет экскурсий, экспедиций, походов;</w:t>
      </w:r>
    </w:p>
    <w:p w14:paraId="74B46EC2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работы с кадетами;</w:t>
      </w:r>
    </w:p>
    <w:p w14:paraId="4909F951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предметно-эстетической среды Кадетского корпуса;</w:t>
      </w:r>
    </w:p>
    <w:p w14:paraId="1EAE878C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работы с семьями кадет, их родителями или законными представителями. </w:t>
      </w:r>
    </w:p>
    <w:p w14:paraId="2892C7A6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реализовывать потенциал в воспитании кадет, поддерживать активное участие классных сообществ в жизни Кадетского корпуса; </w:t>
      </w:r>
    </w:p>
    <w:p w14:paraId="2201F137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организовывать в Кадетском корпусе волонтерскую деятельность и привлекать к ней кадет для освоения ими новых видов социально значимой деятельности; </w:t>
      </w:r>
    </w:p>
    <w:p w14:paraId="3F8F9084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организовать работу с семьями кадет, их родителями или законными представителями, направленную на совместное решение проблем личностного развития обучающихся; </w:t>
      </w:r>
    </w:p>
    <w:p w14:paraId="01A7E103" w14:textId="77777777" w:rsidR="008E647D" w:rsidRDefault="008E647D" w:rsidP="008E64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социальное партнерство Кадетского корпуса и организаций, учреждений Санкт-Петербурга.</w:t>
      </w:r>
    </w:p>
    <w:p w14:paraId="129CC795" w14:textId="341AD9E2" w:rsidR="00717A78" w:rsidRPr="00717A78" w:rsidRDefault="00BC0EDF" w:rsidP="003F3F4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BC0EDF">
        <w:rPr>
          <w:rFonts w:ascii="Times New Roman" w:hAnsi="Times New Roman" w:cs="Times New Roman"/>
          <w:sz w:val="28"/>
          <w:szCs w:val="28"/>
        </w:rPr>
        <w:cr/>
      </w:r>
      <w:r w:rsidR="00717A78" w:rsidRPr="00717A78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МЕСТО ПРЕДМЕТА В УЧЕБНОМ ПЛАНЕ</w:t>
      </w:r>
    </w:p>
    <w:p w14:paraId="23A1474B" w14:textId="77777777" w:rsidR="00717A78" w:rsidRPr="00717A78" w:rsidRDefault="00717A78" w:rsidP="00717A7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14:paraId="7D38C981" w14:textId="34CD72DC" w:rsidR="00717A78" w:rsidRPr="00447E7D" w:rsidRDefault="00447E7D" w:rsidP="00717A7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447E7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17A78" w:rsidRPr="00447E7D">
        <w:rPr>
          <w:rFonts w:ascii="Times New Roman" w:eastAsia="Times New Roman" w:hAnsi="Times New Roman" w:cs="Times New Roman"/>
          <w:sz w:val="28"/>
          <w:szCs w:val="28"/>
        </w:rPr>
        <w:t xml:space="preserve"> 10-11 классе </w:t>
      </w:r>
      <w:r w:rsidR="00717A78" w:rsidRPr="00447E7D">
        <w:rPr>
          <w:rFonts w:ascii="Times New Roman" w:eastAsia="Calibri" w:hAnsi="Times New Roman" w:cs="Times New Roman"/>
          <w:sz w:val="28"/>
          <w:szCs w:val="28"/>
          <w:lang w:bidi="ru-RU"/>
        </w:rPr>
        <w:t>отводится 68 часов (при 1 часе</w:t>
      </w:r>
      <w:r w:rsidR="00B21C1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717A78" w:rsidRPr="00447E7D">
        <w:rPr>
          <w:rFonts w:ascii="Times New Roman" w:eastAsia="Calibri" w:hAnsi="Times New Roman" w:cs="Times New Roman"/>
          <w:sz w:val="28"/>
          <w:szCs w:val="28"/>
          <w:lang w:bidi="ru-RU"/>
        </w:rPr>
        <w:t>в неделю), что соответствует учебному плану Кадетского корпуса.</w:t>
      </w:r>
    </w:p>
    <w:p w14:paraId="06976216" w14:textId="77777777" w:rsidR="00717A78" w:rsidRPr="00717A78" w:rsidRDefault="00717A78" w:rsidP="00717A7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717A78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 xml:space="preserve">    </w:t>
      </w:r>
    </w:p>
    <w:tbl>
      <w:tblPr>
        <w:tblW w:w="9455" w:type="dxa"/>
        <w:tblInd w:w="3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4"/>
        <w:gridCol w:w="3900"/>
        <w:gridCol w:w="2541"/>
      </w:tblGrid>
      <w:tr w:rsidR="00717A78" w:rsidRPr="00717A78" w14:paraId="159A1236" w14:textId="77777777" w:rsidTr="00537C0A">
        <w:trPr>
          <w:trHeight w:val="438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AA228" w14:textId="77777777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7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BD343" w14:textId="77777777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7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49F8E" w14:textId="77777777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7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год</w:t>
            </w:r>
          </w:p>
        </w:tc>
      </w:tr>
      <w:tr w:rsidR="00717A78" w:rsidRPr="00717A78" w14:paraId="027A4D8D" w14:textId="77777777" w:rsidTr="00537C0A">
        <w:trPr>
          <w:trHeight w:val="219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94C67" w14:textId="52111303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DA65" w14:textId="1F040B69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B1967" w14:textId="16FD7252" w:rsidR="00717A78" w:rsidRP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717A78" w:rsidRPr="00717A78" w14:paraId="15D17CFC" w14:textId="77777777" w:rsidTr="00DE6AA3">
        <w:trPr>
          <w:trHeight w:val="249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F916" w14:textId="253992BA" w:rsid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C11F" w14:textId="4325DDC9" w:rsid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8D1E" w14:textId="1EBA3413" w:rsidR="00717A78" w:rsidRDefault="00717A78" w:rsidP="0071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14:paraId="5B67E474" w14:textId="28FDD87D" w:rsidR="00BC0EDF" w:rsidRPr="00BC0EDF" w:rsidRDefault="00BC0EDF" w:rsidP="00BC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9171E3" w14:textId="2F187ADB" w:rsidR="003433A7" w:rsidRPr="003433A7" w:rsidRDefault="006D1E1D" w:rsidP="00054F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 КОМПЛЕКС</w:t>
      </w:r>
    </w:p>
    <w:p w14:paraId="6917FC13" w14:textId="77777777" w:rsidR="006D1E1D" w:rsidRPr="006D1E1D" w:rsidRDefault="006D1E1D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78817970"/>
      <w:r w:rsidRPr="006D1E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УМК для кадет</w:t>
      </w:r>
    </w:p>
    <w:bookmarkEnd w:id="2"/>
    <w:p w14:paraId="68A56DD9" w14:textId="041FE8E2" w:rsidR="006D1E1D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C0EDF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Hlk78818605"/>
      <w:proofErr w:type="spellStart"/>
      <w:r w:rsidRPr="00003320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003320">
        <w:rPr>
          <w:rFonts w:ascii="Times New Roman" w:hAnsi="Times New Roman" w:cs="Times New Roman"/>
          <w:sz w:val="28"/>
          <w:szCs w:val="28"/>
        </w:rPr>
        <w:t xml:space="preserve"> М.В. Индивидуальный проект. 10-11 классы. Учебное пособие</w:t>
      </w:r>
      <w:r w:rsidR="00FD05B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FD05B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FD05BE">
        <w:rPr>
          <w:rFonts w:ascii="Times New Roman" w:hAnsi="Times New Roman" w:cs="Times New Roman"/>
          <w:sz w:val="28"/>
          <w:szCs w:val="28"/>
        </w:rPr>
        <w:t>. организаций</w:t>
      </w:r>
      <w:r w:rsidRPr="00003320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03320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003320"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 w:rsidRPr="00003320">
        <w:rPr>
          <w:rFonts w:ascii="Times New Roman" w:hAnsi="Times New Roman" w:cs="Times New Roman"/>
          <w:sz w:val="28"/>
          <w:szCs w:val="28"/>
        </w:rPr>
        <w:t>Майсак</w:t>
      </w:r>
      <w:proofErr w:type="spellEnd"/>
      <w:r w:rsidRPr="00003320"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 w:rsidRPr="00003320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003320">
        <w:rPr>
          <w:rFonts w:ascii="Times New Roman" w:hAnsi="Times New Roman" w:cs="Times New Roman"/>
          <w:sz w:val="28"/>
          <w:szCs w:val="28"/>
        </w:rPr>
        <w:t xml:space="preserve"> Т. В. и др. - М: Просвещение, 20</w:t>
      </w:r>
      <w:r w:rsidR="00FD05BE">
        <w:rPr>
          <w:rFonts w:ascii="Times New Roman" w:hAnsi="Times New Roman" w:cs="Times New Roman"/>
          <w:sz w:val="28"/>
          <w:szCs w:val="28"/>
        </w:rPr>
        <w:t>21</w:t>
      </w:r>
      <w:r w:rsidRPr="00003320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</w:p>
    <w:p w14:paraId="2D741F89" w14:textId="1AE38D9F" w:rsidR="006D1E1D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D05BE" w:rsidRPr="00BC0EDF">
        <w:rPr>
          <w:rFonts w:ascii="Times New Roman" w:hAnsi="Times New Roman" w:cs="Times New Roman"/>
          <w:sz w:val="28"/>
          <w:szCs w:val="28"/>
        </w:rPr>
        <w:t xml:space="preserve">Перельман Я. И. Весёлые задачи. Две сотни головоломок / Я. И. Перельман. — М.: </w:t>
      </w:r>
      <w:proofErr w:type="spellStart"/>
      <w:r w:rsidR="00FD05BE" w:rsidRPr="00BC0EDF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="00FD05BE" w:rsidRPr="00BC0EDF">
        <w:rPr>
          <w:rFonts w:ascii="Times New Roman" w:hAnsi="Times New Roman" w:cs="Times New Roman"/>
          <w:sz w:val="28"/>
          <w:szCs w:val="28"/>
        </w:rPr>
        <w:t>+, 2013.</w:t>
      </w:r>
    </w:p>
    <w:p w14:paraId="1F1E4EF9" w14:textId="77777777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02E83D" w14:textId="3620BB36" w:rsidR="006D1E1D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D1E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УМК для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учителя</w:t>
      </w:r>
    </w:p>
    <w:p w14:paraId="3335346B" w14:textId="22B56C27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1. Алексеев Н. Г. Проектирование и рефлексивное мышление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Н. Г. Алексеев // Развитие личности. — 2002. — № 2. — С. 92—115.</w:t>
      </w:r>
    </w:p>
    <w:p w14:paraId="590109EE" w14:textId="3AC36B60" w:rsidR="00BC0EDF" w:rsidRPr="00BC0EDF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0EDF" w:rsidRPr="00BC0EDF">
        <w:rPr>
          <w:rFonts w:ascii="Times New Roman" w:hAnsi="Times New Roman" w:cs="Times New Roman"/>
          <w:sz w:val="28"/>
          <w:szCs w:val="28"/>
        </w:rPr>
        <w:t>. Громыко Ю. В. Проектирование и программирование развития образования / Ю. В. Громыко. — М.: Московская академия развития образования, 1996.</w:t>
      </w:r>
    </w:p>
    <w:p w14:paraId="2376327E" w14:textId="3EF85AEB" w:rsidR="00BC0EDF" w:rsidRPr="00BC0EDF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0EDF" w:rsidRPr="00BC0EDF">
        <w:rPr>
          <w:rFonts w:ascii="Times New Roman" w:hAnsi="Times New Roman" w:cs="Times New Roman"/>
          <w:sz w:val="28"/>
          <w:szCs w:val="28"/>
        </w:rPr>
        <w:t xml:space="preserve">. Лазарев В. С. Проектная деятельность в школе / В. С. Лазарев. </w:t>
      </w:r>
      <w:r w:rsidR="00102FDF" w:rsidRPr="00BC0EDF">
        <w:rPr>
          <w:rFonts w:ascii="Times New Roman" w:hAnsi="Times New Roman" w:cs="Times New Roman"/>
          <w:sz w:val="28"/>
          <w:szCs w:val="28"/>
        </w:rPr>
        <w:t>—</w:t>
      </w:r>
      <w:r w:rsidR="00102FDF">
        <w:rPr>
          <w:rFonts w:ascii="Times New Roman" w:hAnsi="Times New Roman" w:cs="Times New Roman"/>
          <w:sz w:val="28"/>
          <w:szCs w:val="28"/>
        </w:rPr>
        <w:t xml:space="preserve"> </w:t>
      </w:r>
      <w:r w:rsidR="00102FDF" w:rsidRPr="00BC0EDF">
        <w:rPr>
          <w:rFonts w:ascii="Times New Roman" w:hAnsi="Times New Roman" w:cs="Times New Roman"/>
          <w:sz w:val="28"/>
          <w:szCs w:val="28"/>
        </w:rPr>
        <w:t>Сургут:</w:t>
      </w:r>
      <w:r w:rsidR="00102FDF">
        <w:rPr>
          <w:rFonts w:ascii="Times New Roman" w:hAnsi="Times New Roman" w:cs="Times New Roman"/>
          <w:sz w:val="28"/>
          <w:szCs w:val="28"/>
        </w:rPr>
        <w:t xml:space="preserve"> </w:t>
      </w:r>
      <w:r w:rsidR="00102FDF" w:rsidRPr="00BC0EDF">
        <w:rPr>
          <w:rFonts w:ascii="Times New Roman" w:hAnsi="Times New Roman" w:cs="Times New Roman"/>
          <w:sz w:val="28"/>
          <w:szCs w:val="28"/>
        </w:rPr>
        <w:t>РИО.</w:t>
      </w:r>
      <w:r w:rsidR="00BC0EDF" w:rsidRPr="00BC0E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EDF" w:rsidRPr="00BC0EDF">
        <w:rPr>
          <w:rFonts w:ascii="Times New Roman" w:hAnsi="Times New Roman" w:cs="Times New Roman"/>
          <w:sz w:val="28"/>
          <w:szCs w:val="28"/>
        </w:rPr>
        <w:t>СурГПУ</w:t>
      </w:r>
      <w:proofErr w:type="spellEnd"/>
      <w:r w:rsidR="00BC0EDF" w:rsidRPr="00BC0EDF">
        <w:rPr>
          <w:rFonts w:ascii="Times New Roman" w:hAnsi="Times New Roman" w:cs="Times New Roman"/>
          <w:sz w:val="28"/>
          <w:szCs w:val="28"/>
        </w:rPr>
        <w:t>, 2014.</w:t>
      </w:r>
    </w:p>
    <w:p w14:paraId="126CD480" w14:textId="120B1D53" w:rsidR="00BC0EDF" w:rsidRDefault="006D1E1D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0EDF" w:rsidRPr="00BC0EDF">
        <w:rPr>
          <w:rFonts w:ascii="Times New Roman" w:hAnsi="Times New Roman" w:cs="Times New Roman"/>
          <w:sz w:val="28"/>
          <w:szCs w:val="28"/>
        </w:rPr>
        <w:t>. Леонтович А. В. Исследовательская и проектная работа школьников.</w:t>
      </w:r>
      <w:r w:rsidR="00BC0EDF">
        <w:rPr>
          <w:rFonts w:ascii="Times New Roman" w:hAnsi="Times New Roman" w:cs="Times New Roman"/>
          <w:sz w:val="28"/>
          <w:szCs w:val="28"/>
        </w:rPr>
        <w:t xml:space="preserve"> </w:t>
      </w:r>
      <w:r w:rsidR="00BC0EDF" w:rsidRPr="00BC0EDF">
        <w:rPr>
          <w:rFonts w:ascii="Times New Roman" w:hAnsi="Times New Roman" w:cs="Times New Roman"/>
          <w:sz w:val="28"/>
          <w:szCs w:val="28"/>
        </w:rPr>
        <w:t xml:space="preserve">5—11 классы / А. В. Леонтович, А. С. </w:t>
      </w:r>
      <w:proofErr w:type="spellStart"/>
      <w:r w:rsidR="00BC0EDF" w:rsidRPr="00BC0EDF">
        <w:rPr>
          <w:rFonts w:ascii="Times New Roman" w:hAnsi="Times New Roman" w:cs="Times New Roman"/>
          <w:sz w:val="28"/>
          <w:szCs w:val="28"/>
        </w:rPr>
        <w:t>Саввичев</w:t>
      </w:r>
      <w:proofErr w:type="spellEnd"/>
      <w:r w:rsidR="00BC0EDF" w:rsidRPr="00BC0EDF">
        <w:rPr>
          <w:rFonts w:ascii="Times New Roman" w:hAnsi="Times New Roman" w:cs="Times New Roman"/>
          <w:sz w:val="28"/>
          <w:szCs w:val="28"/>
        </w:rPr>
        <w:t>; под ред. А. В. Леонтовича. — М.: ВАКО,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BC0EDF" w:rsidRPr="00BC0EDF">
        <w:rPr>
          <w:rFonts w:ascii="Times New Roman" w:hAnsi="Times New Roman" w:cs="Times New Roman"/>
          <w:sz w:val="28"/>
          <w:szCs w:val="28"/>
        </w:rPr>
        <w:t>.</w:t>
      </w:r>
    </w:p>
    <w:p w14:paraId="4F70BB8A" w14:textId="06EA3F78" w:rsidR="00FD05BE" w:rsidRPr="00BC0EDF" w:rsidRDefault="00FD05BE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D05BE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FD05BE">
        <w:rPr>
          <w:rFonts w:ascii="Times New Roman" w:hAnsi="Times New Roman" w:cs="Times New Roman"/>
          <w:sz w:val="28"/>
          <w:szCs w:val="28"/>
        </w:rPr>
        <w:t xml:space="preserve"> М.В. Индивидуальный проект. 10-11 классы. Учебное пособие для </w:t>
      </w:r>
      <w:proofErr w:type="spellStart"/>
      <w:r w:rsidRPr="00FD05B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D05BE">
        <w:rPr>
          <w:rFonts w:ascii="Times New Roman" w:hAnsi="Times New Roman" w:cs="Times New Roman"/>
          <w:sz w:val="28"/>
          <w:szCs w:val="28"/>
        </w:rPr>
        <w:t xml:space="preserve">. организаций / </w:t>
      </w:r>
      <w:proofErr w:type="spellStart"/>
      <w:r w:rsidRPr="00FD05BE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FD05BE"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 w:rsidRPr="00FD05BE">
        <w:rPr>
          <w:rFonts w:ascii="Times New Roman" w:hAnsi="Times New Roman" w:cs="Times New Roman"/>
          <w:sz w:val="28"/>
          <w:szCs w:val="28"/>
        </w:rPr>
        <w:t>Майсак</w:t>
      </w:r>
      <w:proofErr w:type="spellEnd"/>
      <w:r w:rsidRPr="00FD05BE"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 w:rsidRPr="00FD05BE">
        <w:rPr>
          <w:rFonts w:ascii="Times New Roman" w:hAnsi="Times New Roman" w:cs="Times New Roman"/>
          <w:sz w:val="28"/>
          <w:szCs w:val="28"/>
        </w:rPr>
        <w:t>Половкова</w:t>
      </w:r>
      <w:proofErr w:type="spellEnd"/>
      <w:r w:rsidRPr="00FD05BE">
        <w:rPr>
          <w:rFonts w:ascii="Times New Roman" w:hAnsi="Times New Roman" w:cs="Times New Roman"/>
          <w:sz w:val="28"/>
          <w:szCs w:val="28"/>
        </w:rPr>
        <w:t xml:space="preserve"> Т. В. и др. - М: Просвещение, 2021 г.</w:t>
      </w:r>
    </w:p>
    <w:p w14:paraId="502EDCB0" w14:textId="63D9BFFC" w:rsidR="00BC0EDF" w:rsidRPr="00BC0EDF" w:rsidRDefault="00FD05BE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0EDF" w:rsidRPr="00BC0EDF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ергеев И.С. Как организовать проектную деятельность учащихся: Практическое пособие для работников общеобразовательных учреждений (школ). – М.: АРКТИ, 2020</w:t>
      </w:r>
    </w:p>
    <w:p w14:paraId="7F922CDF" w14:textId="29C39C42" w:rsidR="00BC0EDF" w:rsidRPr="00BC0EDF" w:rsidRDefault="00FD05BE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EDF" w:rsidRPr="00BC0E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Учебные исследования и проекты в школе: Технологии и стратегии реализации: Методическое пособие / Под общ. ред. О.Б.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Даутовой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О.Н. Крыловой. – СПб.: КАРО, 2019</w:t>
      </w:r>
    </w:p>
    <w:p w14:paraId="1667466E" w14:textId="77777777" w:rsidR="006D1E1D" w:rsidRDefault="006D1E1D" w:rsidP="004A2D7D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5D05B3A" w14:textId="604A1DD4" w:rsidR="00BC0EDF" w:rsidRPr="00BC0EDF" w:rsidRDefault="00BC0EDF" w:rsidP="004A2D7D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C0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Интернет-ресурсы</w:t>
      </w:r>
    </w:p>
    <w:p w14:paraId="45488F6B" w14:textId="7F5F008A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1. Официальный информационный сайт строительства Крымского моста (</w:t>
      </w:r>
      <w:hyperlink r:id="rId8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http://www.most.life/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2E36D" w14:textId="2286F43C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2. Проект «Старость в радость» (</w:t>
      </w:r>
      <w:hyperlink r:id="rId9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https://starikam.org/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2568C3" w14:textId="3A4E4B10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lastRenderedPageBreak/>
        <w:t>3. Просветительский проект «Арзамас» (</w:t>
      </w:r>
      <w:hyperlink r:id="rId10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https://arzamas.academy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30ED43" w14:textId="533FF711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4. Проект «Экологическая тропа» (</w:t>
      </w:r>
      <w:hyperlink r:id="rId11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https://komiinform.ru/news/164370/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AF6D0" w14:textId="7A23C5E0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5. Сайт организации «Добровольцы России» (</w:t>
      </w:r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 xml:space="preserve">https://добровольцыроссии.рф/ </w:t>
      </w:r>
      <w:proofErr w:type="spellStart"/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>organizations</w:t>
      </w:r>
      <w:proofErr w:type="spellEnd"/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>/55619/</w:t>
      </w:r>
      <w:proofErr w:type="spellStart"/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>info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951234A" w14:textId="79F30D0A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6. Волонтёрский педагогический отряд (</w:t>
      </w:r>
      <w:hyperlink r:id="rId12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http://www.ruy.ru/organization/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activities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389E7" w14:textId="4A6718A5" w:rsidR="00BC0EDF" w:rsidRPr="00E0067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67F">
        <w:rPr>
          <w:rFonts w:ascii="Times New Roman" w:hAnsi="Times New Roman" w:cs="Times New Roman"/>
          <w:sz w:val="28"/>
          <w:szCs w:val="28"/>
        </w:rPr>
        <w:t xml:space="preserve">7. </w:t>
      </w:r>
      <w:r w:rsidRPr="00BC0EDF">
        <w:rPr>
          <w:rFonts w:ascii="Times New Roman" w:hAnsi="Times New Roman" w:cs="Times New Roman"/>
          <w:sz w:val="28"/>
          <w:szCs w:val="28"/>
        </w:rPr>
        <w:t>Проект</w:t>
      </w:r>
      <w:r w:rsidRPr="00E0067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E0067F">
        <w:rPr>
          <w:rFonts w:ascii="Times New Roman" w:hAnsi="Times New Roman" w:cs="Times New Roman"/>
          <w:sz w:val="28"/>
          <w:szCs w:val="28"/>
        </w:rPr>
        <w:t>-</w:t>
      </w:r>
      <w:r w:rsidRPr="00BC0EDF">
        <w:rPr>
          <w:rFonts w:ascii="Times New Roman" w:hAnsi="Times New Roman" w:cs="Times New Roman"/>
          <w:sz w:val="28"/>
          <w:szCs w:val="28"/>
        </w:rPr>
        <w:t>теплицы</w:t>
      </w:r>
      <w:r w:rsidRPr="00E0067F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mgk</w:t>
        </w:r>
        <w:proofErr w:type="spellEnd"/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olimpiada</w:t>
        </w:r>
        <w:proofErr w:type="spellEnd"/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work</w:t>
        </w:r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/12513/</w:t>
        </w:r>
        <w:r w:rsidRPr="00BC0E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request</w:t>
        </w:r>
        <w:r w:rsidRPr="00E0067F">
          <w:rPr>
            <w:rStyle w:val="a5"/>
            <w:rFonts w:ascii="Times New Roman" w:hAnsi="Times New Roman" w:cs="Times New Roman"/>
            <w:sz w:val="28"/>
            <w:szCs w:val="28"/>
          </w:rPr>
          <w:t>/20370</w:t>
        </w:r>
      </w:hyperlink>
      <w:r w:rsidRPr="00E0067F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708E2959" w14:textId="33049116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8. IT-проекты со школьниками (</w:t>
      </w:r>
      <w:hyperlink r:id="rId14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https://habr.com/post/329758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DE5996" w14:textId="5D4D20F5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9. Объект и предмет исследования — в чём разница? </w:t>
      </w:r>
      <w:r w:rsidRPr="00BC0ED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  <w:lang w:val="en-US"/>
        </w:rPr>
        <w:t xml:space="preserve">https://nauchniestati.ru/blog/ </w:t>
      </w:r>
      <w:proofErr w:type="spellStart"/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  <w:lang w:val="en-US"/>
        </w:rPr>
        <w:t>obekt-i-predmet-issledovaniya</w:t>
      </w:r>
      <w:proofErr w:type="spellEnd"/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  <w:lang w:val="en-US"/>
        </w:rPr>
        <w:t>/)</w:t>
      </w:r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lang w:val="en-US"/>
        </w:rPr>
        <w:t xml:space="preserve">  </w:t>
      </w:r>
    </w:p>
    <w:p w14:paraId="21B27C67" w14:textId="37C09DF7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10. Всероссийский конкурс научно-технологических проектов (</w:t>
      </w:r>
      <w:hyperlink r:id="rId15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https://konkurs.sochisirius.ru/custom/about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5B4C1D" w14:textId="58D0BC24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11. Школьный кубок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Преактум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 xml:space="preserve"> (</w:t>
      </w:r>
      <w:hyperlink r:id="rId16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http://preactum.ru/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3E66D" w14:textId="50D94E83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12. Большой энциклопедический словарь (</w:t>
      </w:r>
      <w:hyperlink r:id="rId17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http://slovari.299.ru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2BC109" w14:textId="2C67357B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13. Понятие «цель» (</w:t>
      </w:r>
      <w:hyperlink r:id="rId18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http://vslovare.info/slovo/filosofskiij-slovar/tzel/47217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BD491" w14:textId="0972FC1D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 xml:space="preserve">14. Лучшие 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 xml:space="preserve"> и инвестиционные проекты в Интернете (</w:t>
      </w:r>
      <w:hyperlink r:id="rId19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https://startupnetwork.ru/startups/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A68DA" w14:textId="31D0178E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15. Переработка пластиковых бутылок (</w:t>
      </w:r>
      <w:hyperlink r:id="rId20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http://promtu.ru/mini-zavodyi/mini-pererabotka-plastika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453832" w14:textId="5CE999D0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16. Робот, который ищет мусор (</w:t>
      </w:r>
      <w:hyperlink r:id="rId21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https://deti.mail.ru/news/12letnyayadevoch-ka-postroila-robota-kotoryy/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53F15" w14:textId="0B5774B0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17. Кто такой эксперт и каким он должен быть (</w:t>
      </w:r>
      <w:hyperlink r:id="rId22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http://www.liveexpert.ru/forum/view/1257990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673D094" w14:textId="07896DB1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18. Как спорить с помощью метода Сократа (</w:t>
      </w:r>
      <w:hyperlink r:id="rId23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https://mensby.com/career/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psychology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/9209-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how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argue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with</w:t>
        </w:r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C6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socratesmethod</w:t>
        </w:r>
        <w:proofErr w:type="spellEnd"/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15A1B9" w14:textId="5DB51204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19. Проведение опросов (</w:t>
      </w:r>
      <w:hyperlink r:id="rId24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http://anketolog.ru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9F585" w14:textId="2E5EA929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20. Федеральная служба государственной статистики (</w:t>
      </w:r>
      <w:hyperlink r:id="rId25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http://www.gks.ru/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7CDBD0" w14:textId="4DA34F23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21. Как создать анкету и провести опрос (</w:t>
      </w:r>
      <w:hyperlink r:id="rId26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www.testograf.ru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099500" w14:textId="1A0AE029" w:rsidR="00BC0EDF" w:rsidRP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22. Программы для монтажа (</w:t>
      </w:r>
      <w:hyperlink r:id="rId27" w:history="1">
        <w:r w:rsidRPr="00FC6EBB">
          <w:rPr>
            <w:rStyle w:val="a5"/>
            <w:rFonts w:ascii="Times New Roman" w:hAnsi="Times New Roman" w:cs="Times New Roman"/>
            <w:sz w:val="28"/>
            <w:szCs w:val="28"/>
          </w:rPr>
          <w:t>https://lifehacker.ru/programmy-dlya-montazha-video</w:t>
        </w:r>
      </w:hyperlink>
      <w:r w:rsidRPr="00BC0E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055B20" w14:textId="41608980" w:rsidR="001F2574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sz w:val="28"/>
          <w:szCs w:val="28"/>
        </w:rPr>
        <w:t>23. Федеральный закон от 11.08.1995 г. № 135-ФЗ (ред. от 01.05.2018)</w:t>
      </w:r>
      <w:r w:rsidR="00102FDF"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«О благотворительной деятельности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добровольчестве (</w:t>
      </w:r>
      <w:proofErr w:type="spellStart"/>
      <w:r w:rsidRPr="00BC0EDF">
        <w:rPr>
          <w:rFonts w:ascii="Times New Roman" w:hAnsi="Times New Roman" w:cs="Times New Roman"/>
          <w:sz w:val="28"/>
          <w:szCs w:val="28"/>
        </w:rPr>
        <w:t>волонтёрстве</w:t>
      </w:r>
      <w:proofErr w:type="spellEnd"/>
      <w:r w:rsidRPr="00BC0EDF">
        <w:rPr>
          <w:rFonts w:ascii="Times New Roman" w:hAnsi="Times New Roman" w:cs="Times New Roman"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(</w:t>
      </w:r>
      <w:r w:rsidRPr="00ED0238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>http://legalacts.ru/doc/federalnyi-zakon-ot-11081995-n-135-fz-o/).</w:t>
      </w:r>
    </w:p>
    <w:p w14:paraId="78B07D80" w14:textId="77777777" w:rsidR="00BC0EDF" w:rsidRDefault="00BC0EDF" w:rsidP="004A2D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B94166" w14:textId="77777777" w:rsidR="003F3F47" w:rsidRDefault="003F3F47" w:rsidP="003F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5F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КУРСА</w:t>
      </w:r>
    </w:p>
    <w:p w14:paraId="490EDE2A" w14:textId="77777777" w:rsidR="003F3F47" w:rsidRPr="000A05F1" w:rsidRDefault="003F3F47" w:rsidP="003F3F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A6DD19D" w14:textId="77777777" w:rsidR="003F3F47" w:rsidRPr="000A05F1" w:rsidRDefault="003F3F47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A05F1">
        <w:rPr>
          <w:rFonts w:ascii="Times New Roman" w:hAnsi="Times New Roman" w:cs="Times New Roman"/>
          <w:i/>
          <w:iCs/>
          <w:sz w:val="28"/>
          <w:szCs w:val="28"/>
          <w:u w:val="single"/>
        </w:rPr>
        <w:t>Планируемые личностные результаты включают:</w:t>
      </w:r>
    </w:p>
    <w:p w14:paraId="420F6481" w14:textId="77777777" w:rsidR="003F3F47" w:rsidRPr="00133729" w:rsidRDefault="003F3F47" w:rsidP="008755E3">
      <w:pPr>
        <w:pStyle w:val="a4"/>
        <w:numPr>
          <w:ilvl w:val="0"/>
          <w:numId w:val="2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готовность и способность обучающихся к саморазвитию и личностному самоопределению;</w:t>
      </w:r>
    </w:p>
    <w:p w14:paraId="638F74FD" w14:textId="77777777" w:rsidR="003F3F47" w:rsidRPr="00133729" w:rsidRDefault="003F3F47" w:rsidP="008755E3">
      <w:pPr>
        <w:pStyle w:val="a4"/>
        <w:numPr>
          <w:ilvl w:val="0"/>
          <w:numId w:val="2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372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33729">
        <w:rPr>
          <w:rFonts w:ascii="Times New Roman" w:hAnsi="Times New Roman" w:cs="Times New Roman"/>
          <w:sz w:val="28"/>
          <w:szCs w:val="28"/>
        </w:rPr>
        <w:t xml:space="preserve"> их мотивации к обучению и целенаправленной познавательной деятельности;</w:t>
      </w:r>
    </w:p>
    <w:p w14:paraId="1187FCBB" w14:textId="77777777" w:rsidR="003F3F47" w:rsidRPr="00133729" w:rsidRDefault="003F3F47" w:rsidP="008755E3">
      <w:pPr>
        <w:pStyle w:val="a4"/>
        <w:numPr>
          <w:ilvl w:val="0"/>
          <w:numId w:val="2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lastRenderedPageBreak/>
        <w:t>систему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социуме.</w:t>
      </w:r>
    </w:p>
    <w:p w14:paraId="28F75E36" w14:textId="77777777" w:rsidR="003F3F47" w:rsidRPr="000A05F1" w:rsidRDefault="003F3F47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E61403" w14:textId="77777777" w:rsidR="003F3F47" w:rsidRPr="000A05F1" w:rsidRDefault="003F3F47" w:rsidP="008755E3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A05F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Планируемые </w:t>
      </w:r>
      <w:proofErr w:type="spellStart"/>
      <w:r w:rsidRPr="000A05F1">
        <w:rPr>
          <w:rFonts w:ascii="Times New Roman" w:hAnsi="Times New Roman" w:cs="Times New Roman"/>
          <w:i/>
          <w:iCs/>
          <w:sz w:val="28"/>
          <w:szCs w:val="28"/>
          <w:u w:val="single"/>
        </w:rPr>
        <w:t>метапредметные</w:t>
      </w:r>
      <w:proofErr w:type="spellEnd"/>
      <w:r w:rsidRPr="000A05F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результаты включают:</w:t>
      </w:r>
    </w:p>
    <w:p w14:paraId="799A7B1F" w14:textId="77777777" w:rsidR="003F3F47" w:rsidRPr="00133729" w:rsidRDefault="003F3F47" w:rsidP="008755E3">
      <w:pPr>
        <w:pStyle w:val="a4"/>
        <w:numPr>
          <w:ilvl w:val="0"/>
          <w:numId w:val="3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 xml:space="preserve">освоенные </w:t>
      </w:r>
      <w:proofErr w:type="spellStart"/>
      <w:r w:rsidRPr="0013372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133729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практике;</w:t>
      </w:r>
    </w:p>
    <w:p w14:paraId="367251C4" w14:textId="77777777" w:rsidR="003F3F47" w:rsidRPr="00133729" w:rsidRDefault="003F3F47" w:rsidP="008755E3">
      <w:pPr>
        <w:pStyle w:val="a4"/>
        <w:numPr>
          <w:ilvl w:val="0"/>
          <w:numId w:val="3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самостоятельность в планировании и осуществлении учебной деятельности и организации учебного сотрудничества с педагогами и сверстниками;</w:t>
      </w:r>
    </w:p>
    <w:p w14:paraId="5AB7AFA2" w14:textId="77777777" w:rsidR="003F3F47" w:rsidRPr="00133729" w:rsidRDefault="003F3F47" w:rsidP="008755E3">
      <w:pPr>
        <w:pStyle w:val="a4"/>
        <w:numPr>
          <w:ilvl w:val="0"/>
          <w:numId w:val="3"/>
        </w:num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способность к построению индивидуальной образовательной траектории, владение навыками учебно-исследовательской, проектной и социальной деятельности.</w:t>
      </w:r>
    </w:p>
    <w:p w14:paraId="53D9B51D" w14:textId="77777777" w:rsidR="003F3F47" w:rsidRPr="000A05F1" w:rsidRDefault="003F3F47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05FC84" w14:textId="77777777" w:rsidR="003F3F47" w:rsidRPr="001F2574" w:rsidRDefault="003F3F47" w:rsidP="008755E3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1F2574">
        <w:rPr>
          <w:rFonts w:ascii="Times New Roman" w:hAnsi="Times New Roman" w:cs="Times New Roman"/>
          <w:i/>
          <w:iCs/>
          <w:sz w:val="28"/>
          <w:szCs w:val="28"/>
          <w:u w:val="single"/>
        </w:rPr>
        <w:t>Планируемые предметные результаты:</w:t>
      </w:r>
    </w:p>
    <w:p w14:paraId="1AB52BC6" w14:textId="77777777" w:rsidR="003F3F47" w:rsidRPr="00133729" w:rsidRDefault="003F3F47" w:rsidP="003F3F47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</w:r>
    </w:p>
    <w:p w14:paraId="335CF9E9" w14:textId="77777777" w:rsidR="003F3F47" w:rsidRPr="00133729" w:rsidRDefault="003F3F47" w:rsidP="003F3F47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владение научной терминологией, ключевыми понятиями, методами и приемами.</w:t>
      </w:r>
    </w:p>
    <w:p w14:paraId="10EC3537" w14:textId="77777777" w:rsidR="003F3F47" w:rsidRPr="000A05F1" w:rsidRDefault="003F3F47" w:rsidP="003F3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24317" w14:textId="77777777" w:rsidR="003F3F47" w:rsidRPr="000A05F1" w:rsidRDefault="003F3F47" w:rsidP="00390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В результате освоения учебного курса «Индивидуальный проект»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кадета</w:t>
      </w:r>
      <w:r w:rsidRPr="000A05F1">
        <w:rPr>
          <w:rFonts w:ascii="Times New Roman" w:hAnsi="Times New Roman" w:cs="Times New Roman"/>
          <w:sz w:val="28"/>
          <w:szCs w:val="28"/>
        </w:rPr>
        <w:t xml:space="preserve"> сформируются:</w:t>
      </w:r>
    </w:p>
    <w:p w14:paraId="4794A777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навыки коммуникативной, учебно-исследовательской деятельности, критического мышления;</w:t>
      </w:r>
    </w:p>
    <w:p w14:paraId="2CE95F77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14:paraId="10002CE7" w14:textId="5470085A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навыки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71C75722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способность ставить цели и формулировать гипотезу исследования, планировать работу, выбирать и интерпретировать необходимую информацию, структурировать и аргументировать результаты исследования на основе собранных данных;</w:t>
      </w:r>
    </w:p>
    <w:p w14:paraId="07669C8E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системные представления и опыт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14:paraId="0690A7F7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lastRenderedPageBreak/>
        <w:t>навыки разработки, реализации и общественной презентации результатов исследования, индивидуального проекта, направленного на решение научной, личностно и (или) социально значимой проблемы;</w:t>
      </w:r>
    </w:p>
    <w:p w14:paraId="768860EE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навыки участия в различных формах организации учебно-исследовательской и проектной деятельности (творческие конкурсы, научные общества, научно-практические конференции, олимпиады, национальные образовательные программы и другие формы), возможность получения практико-ориентированного результата;</w:t>
      </w:r>
    </w:p>
    <w:p w14:paraId="68FB7F1F" w14:textId="77777777" w:rsidR="003F3F47" w:rsidRPr="00133729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умения определять и реализовывать практическую направленность проводимых исследований;</w:t>
      </w:r>
    </w:p>
    <w:p w14:paraId="59CD177A" w14:textId="77777777" w:rsidR="00DE6AA3" w:rsidRDefault="003F3F47" w:rsidP="003F3F4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3729">
        <w:rPr>
          <w:rFonts w:ascii="Times New Roman" w:hAnsi="Times New Roman" w:cs="Times New Roman"/>
          <w:sz w:val="28"/>
          <w:szCs w:val="28"/>
        </w:rPr>
        <w:t>научный тип мышления, компетентности в предметных областях, учебно-исследовательской, проектной и социальной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348C16C" w14:textId="0380A8DE" w:rsidR="003F3F47" w:rsidRPr="00DE6AA3" w:rsidRDefault="00DE6AA3" w:rsidP="00DE6AA3">
      <w:pPr>
        <w:pStyle w:val="a4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AA3">
        <w:rPr>
          <w:rFonts w:ascii="Times New Roman" w:hAnsi="Times New Roman" w:cs="Times New Roman"/>
          <w:b/>
          <w:bCs/>
          <w:sz w:val="28"/>
          <w:szCs w:val="28"/>
        </w:rPr>
        <w:t>ФОРМЫ ПРОЕКТА</w:t>
      </w:r>
    </w:p>
    <w:p w14:paraId="59E9A2E7" w14:textId="672288F0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Макеты, модели, рабочие установки, схемы,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план-карты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3DCB5E65" w14:textId="0554921D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постеры, презентации;</w:t>
      </w:r>
    </w:p>
    <w:p w14:paraId="18761065" w14:textId="608F2316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альбомы, брошюры, буклеты, книги;</w:t>
      </w:r>
    </w:p>
    <w:p w14:paraId="6E41FB53" w14:textId="73EAAFD8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реконструкции событий;</w:t>
      </w:r>
    </w:p>
    <w:p w14:paraId="0D68F126" w14:textId="3EDB89F1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эссе, рассказы, стихи, рисунки;</w:t>
      </w:r>
    </w:p>
    <w:p w14:paraId="0747B5F3" w14:textId="6378D0BD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исследовательских экспедиций, обработки архивов и мемуаров;</w:t>
      </w:r>
    </w:p>
    <w:p w14:paraId="5E79636A" w14:textId="36C3AD48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документальные фильмы, мультфильмы;</w:t>
      </w:r>
    </w:p>
    <w:p w14:paraId="0BDB82FE" w14:textId="3A4754A5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выставки, игры, тематические вечера, концерты;</w:t>
      </w:r>
    </w:p>
    <w:p w14:paraId="5D871408" w14:textId="72122577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сценарии мероприятий;</w:t>
      </w:r>
    </w:p>
    <w:p w14:paraId="38410D9C" w14:textId="298E1C07" w:rsidR="00DE6AA3" w:rsidRDefault="00DE6AA3" w:rsidP="00DE6AA3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веб-сайты, программное обеспечение</w:t>
      </w:r>
      <w:r w:rsidR="000E06C4">
        <w:rPr>
          <w:rFonts w:ascii="Times New Roman" w:hAnsi="Times New Roman" w:cs="Times New Roman"/>
          <w:sz w:val="28"/>
          <w:szCs w:val="28"/>
        </w:rPr>
        <w:t>, компакт-диски (или другие цифровые носители).</w:t>
      </w:r>
    </w:p>
    <w:p w14:paraId="47FA9209" w14:textId="77777777" w:rsidR="003F3F47" w:rsidRDefault="003F3F47" w:rsidP="003F3F47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9311B0F" w14:textId="032BCBA4" w:rsidR="003F3F47" w:rsidRPr="003F3F47" w:rsidRDefault="003F3F47" w:rsidP="003F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3F47">
        <w:rPr>
          <w:rFonts w:ascii="Times New Roman" w:hAnsi="Times New Roman" w:cs="Times New Roman"/>
          <w:b/>
          <w:bCs/>
          <w:sz w:val="28"/>
          <w:szCs w:val="28"/>
        </w:rPr>
        <w:t>ВИДЫ И ФОРМЫ КОНТРОЛЯ</w:t>
      </w:r>
    </w:p>
    <w:p w14:paraId="1BE7EB96" w14:textId="72C13D2E" w:rsidR="003F3F47" w:rsidRDefault="003F3F47" w:rsidP="0087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DF">
        <w:rPr>
          <w:rFonts w:ascii="Times New Roman" w:hAnsi="Times New Roman" w:cs="Times New Roman"/>
          <w:b/>
          <w:bCs/>
          <w:sz w:val="28"/>
          <w:szCs w:val="28"/>
        </w:rPr>
        <w:t>Формами контроля</w:t>
      </w:r>
      <w:r w:rsidRPr="00BC0EDF">
        <w:rPr>
          <w:rFonts w:ascii="Times New Roman" w:hAnsi="Times New Roman" w:cs="Times New Roman"/>
          <w:sz w:val="28"/>
          <w:szCs w:val="28"/>
        </w:rPr>
        <w:t xml:space="preserve"> над усвоением материала могут служить отчёты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DF">
        <w:rPr>
          <w:rFonts w:ascii="Times New Roman" w:hAnsi="Times New Roman" w:cs="Times New Roman"/>
          <w:sz w:val="28"/>
          <w:szCs w:val="28"/>
        </w:rPr>
        <w:t>по работам, самостоятельные творческие работы, тесты, итоговые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C0EDF">
        <w:rPr>
          <w:rFonts w:ascii="Times New Roman" w:hAnsi="Times New Roman" w:cs="Times New Roman"/>
          <w:sz w:val="28"/>
          <w:szCs w:val="28"/>
        </w:rPr>
        <w:t>исследовательские проекты. Итогов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C0EDF">
        <w:rPr>
          <w:rFonts w:ascii="Times New Roman" w:hAnsi="Times New Roman" w:cs="Times New Roman"/>
          <w:sz w:val="28"/>
          <w:szCs w:val="28"/>
        </w:rPr>
        <w:t>е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0EDF">
        <w:rPr>
          <w:rFonts w:ascii="Times New Roman" w:hAnsi="Times New Roman" w:cs="Times New Roman"/>
          <w:sz w:val="28"/>
          <w:szCs w:val="28"/>
        </w:rPr>
        <w:t xml:space="preserve"> проход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0EDF">
        <w:rPr>
          <w:rFonts w:ascii="Times New Roman" w:hAnsi="Times New Roman" w:cs="Times New Roman"/>
          <w:sz w:val="28"/>
          <w:szCs w:val="28"/>
        </w:rPr>
        <w:t>т в виде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C0EDF">
        <w:rPr>
          <w:rFonts w:ascii="Times New Roman" w:hAnsi="Times New Roman" w:cs="Times New Roman"/>
          <w:sz w:val="28"/>
          <w:szCs w:val="28"/>
        </w:rPr>
        <w:t xml:space="preserve">практической конференции или круглого стола, где заслушиваются доклады </w:t>
      </w:r>
      <w:r>
        <w:rPr>
          <w:rFonts w:ascii="Times New Roman" w:hAnsi="Times New Roman" w:cs="Times New Roman"/>
          <w:sz w:val="28"/>
          <w:szCs w:val="28"/>
        </w:rPr>
        <w:t>кадет</w:t>
      </w:r>
      <w:r w:rsidRPr="00BC0EDF">
        <w:rPr>
          <w:rFonts w:ascii="Times New Roman" w:hAnsi="Times New Roman" w:cs="Times New Roman"/>
          <w:sz w:val="28"/>
          <w:szCs w:val="28"/>
        </w:rPr>
        <w:t xml:space="preserve"> по выбранной теме исследования, которые могут быть представлены в форме реферата или отчёта по исследовательской работе.</w:t>
      </w:r>
    </w:p>
    <w:p w14:paraId="7A550CB6" w14:textId="77777777" w:rsidR="003F3F47" w:rsidRDefault="003F3F47" w:rsidP="003F3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EFAF2" w14:textId="77777777" w:rsidR="003F3F47" w:rsidRPr="003F3F47" w:rsidRDefault="003F3F47" w:rsidP="003F3F47">
      <w:pPr>
        <w:spacing w:after="0" w:line="240" w:lineRule="auto"/>
        <w:ind w:left="902"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3F47">
        <w:rPr>
          <w:rFonts w:ascii="Times New Roman" w:eastAsia="Calibri" w:hAnsi="Times New Roman" w:cs="Times New Roman"/>
          <w:b/>
          <w:sz w:val="28"/>
          <w:szCs w:val="28"/>
        </w:rPr>
        <w:t>УЧЕБНО-ТЕМАТИЧЕСКОЕ ПЛАНИРОВАНИЕ</w:t>
      </w:r>
    </w:p>
    <w:p w14:paraId="1A5E1465" w14:textId="77777777" w:rsidR="003F3F47" w:rsidRPr="003F3F47" w:rsidRDefault="003F3F47" w:rsidP="003F3F47">
      <w:pPr>
        <w:spacing w:after="0" w:line="240" w:lineRule="auto"/>
        <w:ind w:left="902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"/>
        <w:gridCol w:w="8606"/>
        <w:gridCol w:w="1701"/>
        <w:gridCol w:w="3685"/>
      </w:tblGrid>
      <w:tr w:rsidR="003F3F47" w:rsidRPr="003F3F47" w14:paraId="03E873EF" w14:textId="77777777" w:rsidTr="00A61AA3">
        <w:trPr>
          <w:trHeight w:val="428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1318C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168CF2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29E586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К-во часов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5715B5" w14:textId="08880153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Практикум</w:t>
            </w:r>
          </w:p>
        </w:tc>
      </w:tr>
      <w:tr w:rsidR="003F3F47" w:rsidRPr="003F3F47" w14:paraId="0A6BD801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4DA0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12B6A3" w14:textId="04B53D2A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557F2" w14:textId="05ED5CB4" w:rsidR="003F3F47" w:rsidRP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3B9263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F3F47" w:rsidRPr="003F3F47" w14:paraId="05A29A33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AFDE" w14:textId="2F5603FB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9CA55A" w14:textId="0B2A36CB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Организационные основы индивидуального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802F09" w14:textId="6D84AF35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992EBA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F3F47" w:rsidRPr="003F3F47" w14:paraId="74DEFAB2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EB6B" w14:textId="11E3857C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55DD" w14:textId="13F4EBC6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Методология проектирования, учебно-исследовательской (научной) деятельности, творчества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D2F200" w14:textId="30BC4EB6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9AC75C" w14:textId="7AC0446A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3F3F47" w:rsidRPr="003F3F47" w14:paraId="3DB8E1AE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1F94" w14:textId="60849C98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75364D" w14:textId="7161CD2A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исследовательского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B0F107" w14:textId="5008C4D6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1B7734" w14:textId="42B67BE4" w:rsidR="003F3F47" w:rsidRPr="003F3F47" w:rsidRDefault="00DF1073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F3F47" w:rsidRPr="003F3F47" w14:paraId="52791E71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9EBC" w14:textId="5A78560C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D658B" w14:textId="45B580E0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Этапы работы над проектом (практические занятия)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6D57C4" w14:textId="5F1DDA94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CCE4F9" w14:textId="4524E0AF" w:rsidR="003F3F47" w:rsidRPr="003F3F47" w:rsidRDefault="00DF1073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3F3F47" w:rsidRPr="003F3F47" w14:paraId="3C2F8AA5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301A" w14:textId="5589FA9A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A09D1" w14:textId="449B1A3C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результатов исследовательского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E795DB" w14:textId="760EC2D9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6CC0DC" w14:textId="77777777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F3F47" w:rsidRPr="003F3F47" w14:paraId="0319DBBB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D13E" w14:textId="45B99FEA" w:rsid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F2F6A" w14:textId="67BFAB61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3F4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Индивидуальная практическая работа учащихся над проектом и индивидуальные консультации учителя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7A9A99" w14:textId="1290527F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89B60E" w14:textId="68353E06" w:rsidR="003F3F47" w:rsidRPr="003F3F47" w:rsidRDefault="00DF1073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</w:tr>
      <w:tr w:rsidR="003F3F47" w:rsidRPr="003F3F47" w14:paraId="4EF6617A" w14:textId="77777777" w:rsidTr="00A61AA3">
        <w:trPr>
          <w:trHeight w:val="39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F926" w14:textId="77777777" w:rsid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7DE9DD" w14:textId="1A2A8F63" w:rsidR="003F3F47" w:rsidRPr="003F3F47" w:rsidRDefault="003F3F47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81B2EE" w14:textId="33AE1580" w:rsidR="003F3F47" w:rsidRDefault="003F3F47" w:rsidP="003F3F47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left="-113" w:right="31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BA37AB" w14:textId="5E256835" w:rsidR="003F3F47" w:rsidRPr="003F3F47" w:rsidRDefault="00DF1073" w:rsidP="003F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</w:tbl>
    <w:p w14:paraId="02BA6E1A" w14:textId="77777777" w:rsidR="000E31E2" w:rsidRDefault="000E31E2" w:rsidP="00054F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E7CA3" w14:textId="77777777" w:rsidR="000E31E2" w:rsidRDefault="000E31E2" w:rsidP="00054F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E0D56E" w14:textId="36CB8B82" w:rsidR="000A05F1" w:rsidRPr="001F2574" w:rsidRDefault="00054F20" w:rsidP="00054F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КУРСА (68 ЧАСОВ)</w:t>
      </w:r>
    </w:p>
    <w:p w14:paraId="4368BF91" w14:textId="77777777" w:rsidR="000A05F1" w:rsidRPr="001F2574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I. Введение (2 часа)</w:t>
      </w:r>
    </w:p>
    <w:p w14:paraId="3B9A773A" w14:textId="7CDB8C5B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Цели, задачи и содержание курса обучения. Определение понятия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«проект» и его понятийно-содержательные элементы. Нормативная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правовая база учебного курса «Индивидуальный проект». Виды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проектных и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исследовательских работ: доклад, тезисы доклада,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стендовый доклад, литературный обзор, рецензия, научная статья,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научный отчет, реферат, проект, модель и др. История технологии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проектов. Типовая классификация проектов в соответствии с требованиями ФГОС среднего общего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образования.</w:t>
      </w:r>
    </w:p>
    <w:p w14:paraId="41CCC266" w14:textId="2C1F044B" w:rsidR="000A05F1" w:rsidRPr="001F2574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II. Организационные основы индивидуального проекта</w:t>
      </w:r>
      <w:r w:rsidR="001F2574" w:rsidRPr="001F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574">
        <w:rPr>
          <w:rFonts w:ascii="Times New Roman" w:hAnsi="Times New Roman" w:cs="Times New Roman"/>
          <w:b/>
          <w:bCs/>
          <w:sz w:val="28"/>
          <w:szCs w:val="28"/>
        </w:rPr>
        <w:t>(3 часа)</w:t>
      </w:r>
    </w:p>
    <w:p w14:paraId="62A4360D" w14:textId="6CBF74D8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Основные требования к проекту. Структура учебного проекта.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Циклограмма работы над проектом. Классификация проектов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(по доминирующей деятельности учащихся, характеру контактов,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продолжительности). Формы продуктов проектной деятельности.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Паспорт проекта. Оформление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проектной папки. Виды презентации.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Система оценивания проектной деятельности.</w:t>
      </w:r>
    </w:p>
    <w:p w14:paraId="1E3D1DF5" w14:textId="79D45CF6" w:rsidR="000A05F1" w:rsidRPr="001F2574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III. Методология проектирования, учебно-исследовательской</w:t>
      </w:r>
      <w:r w:rsidR="001F2574" w:rsidRPr="001F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574">
        <w:rPr>
          <w:rFonts w:ascii="Times New Roman" w:hAnsi="Times New Roman" w:cs="Times New Roman"/>
          <w:b/>
          <w:bCs/>
          <w:sz w:val="28"/>
          <w:szCs w:val="28"/>
        </w:rPr>
        <w:t>(научной) деятельности, творчества (14 часов)</w:t>
      </w:r>
    </w:p>
    <w:p w14:paraId="3295392F" w14:textId="1DBC1059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Общая характеристика проектной и учебно-исследовательской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деятельности. Структура и специфика проектной и учебно-исследовательской (научной) деятельности. Основные понятия: проблема,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предмет и цель исследования. Взаимосвязи проблемы, предмета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и цели исследования. Источники и условия исследовательского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поиска.</w:t>
      </w:r>
    </w:p>
    <w:p w14:paraId="4F2A100C" w14:textId="75102219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574">
        <w:rPr>
          <w:rFonts w:ascii="Times New Roman" w:hAnsi="Times New Roman" w:cs="Times New Roman"/>
          <w:i/>
          <w:iCs/>
          <w:sz w:val="28"/>
          <w:szCs w:val="28"/>
        </w:rPr>
        <w:lastRenderedPageBreak/>
        <w:t>Основные понятия для изучения</w:t>
      </w:r>
      <w:r w:rsidRPr="000A05F1">
        <w:rPr>
          <w:rFonts w:ascii="Times New Roman" w:hAnsi="Times New Roman" w:cs="Times New Roman"/>
          <w:sz w:val="28"/>
          <w:szCs w:val="28"/>
        </w:rPr>
        <w:t>: наука, факт, научное знание, закон, теория, логика, проблема, предмет, объект, цель исследования,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диагностика, интерпретация.</w:t>
      </w:r>
    </w:p>
    <w:p w14:paraId="695C47E1" w14:textId="6E9C8489" w:rsidR="001F2574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Методы исследования и их характеристическая составляющая.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Тема исследования. Актуальность исследования. Противоречия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и проблемы. Определение объекта, предмета, гипотезы, цели и задач исследования. Исследовательские методы и методики. Методы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теоретического и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эмпирического исследования. Статистические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методы и средства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формализации.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6AFAAF" w14:textId="2D4D51FC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574">
        <w:rPr>
          <w:rFonts w:ascii="Times New Roman" w:hAnsi="Times New Roman" w:cs="Times New Roman"/>
          <w:i/>
          <w:iCs/>
          <w:sz w:val="28"/>
          <w:szCs w:val="28"/>
        </w:rPr>
        <w:t>Основные понятия для изучения</w:t>
      </w:r>
      <w:r w:rsidRPr="000A05F1">
        <w:rPr>
          <w:rFonts w:ascii="Times New Roman" w:hAnsi="Times New Roman" w:cs="Times New Roman"/>
          <w:sz w:val="28"/>
          <w:szCs w:val="28"/>
        </w:rPr>
        <w:t>: тема исследования, актуальность,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противоречие, проблема, объект, предмет, цель, задача, эмпирические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методы, теоретические методы, методы диагностики, объяснения,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наблюдения, эксперимента, опроса, метод беседы, метод изучения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продуктов деятельности, статистические методы.</w:t>
      </w:r>
    </w:p>
    <w:p w14:paraId="6187B152" w14:textId="5BD95BFE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Вариативность поиска и обработки информации. Виды информации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(обзорная, реферативная, сигнальная, справочная), методы поиска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информации. Этические законы заимствования информации,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соблюдение авторских прав.</w:t>
      </w:r>
    </w:p>
    <w:p w14:paraId="2DAA6F48" w14:textId="77777777" w:rsidR="000A05F1" w:rsidRPr="001F2574" w:rsidRDefault="000A05F1" w:rsidP="002F0D40">
      <w:pPr>
        <w:spacing w:after="0" w:line="240" w:lineRule="auto"/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IV. Оформление исследовательского проекта (8 часов)</w:t>
      </w:r>
    </w:p>
    <w:p w14:paraId="36749FB4" w14:textId="0DF7304A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Оформление результатов исследования. Правила оформления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письменных работ учащихся. Основные требования к структуре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работы. Оформление титульного листа. Раздел «Введение». Основная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часть работы. Выводы (заключения). Оформление списка литературы,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ссылок, рисунков, таблиц, формул.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Основные понятия для изучения: реферат, научный журнал, тезисы, компиляция текста, рабочий вариант, редактирование текста,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введение,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титульный лист, выводы, заключение, цитаты, ссылки,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стилистические «запреты».</w:t>
      </w:r>
    </w:p>
    <w:p w14:paraId="5EB35D04" w14:textId="41989D93" w:rsidR="000A05F1" w:rsidRPr="001F2574" w:rsidRDefault="000A05F1" w:rsidP="002F0D40">
      <w:pPr>
        <w:spacing w:after="0" w:line="240" w:lineRule="auto"/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V. Этапы работы над проектом (практические занятия)</w:t>
      </w:r>
      <w:r w:rsidR="001F2574" w:rsidRPr="001F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574">
        <w:rPr>
          <w:rFonts w:ascii="Times New Roman" w:hAnsi="Times New Roman" w:cs="Times New Roman"/>
          <w:b/>
          <w:bCs/>
          <w:sz w:val="28"/>
          <w:szCs w:val="28"/>
        </w:rPr>
        <w:t>(6 часов)</w:t>
      </w:r>
    </w:p>
    <w:p w14:paraId="220453AC" w14:textId="367F9C74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Выбор темы. Составление плана работы над проектом.</w:t>
      </w:r>
    </w:p>
    <w:p w14:paraId="4935FF05" w14:textId="2CD5B6A5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Приемы работы с научной литературой и первоисточниками.</w:t>
      </w:r>
    </w:p>
    <w:p w14:paraId="50ECBFF4" w14:textId="7F275912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Работа с понятийным аппаратом проекта в соответствии с выбранной темой.</w:t>
      </w:r>
    </w:p>
    <w:p w14:paraId="258CE682" w14:textId="48A51D02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Опытно-экспериментальная и исследовательская деятельность.</w:t>
      </w:r>
    </w:p>
    <w:p w14:paraId="2973CE2A" w14:textId="6F08B5A6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Практические навыки оформления проекта (пробное моделирование).</w:t>
      </w:r>
    </w:p>
    <w:p w14:paraId="5AB8D8EE" w14:textId="530A4ADE" w:rsidR="000A05F1" w:rsidRPr="000A05F1" w:rsidRDefault="000A05F1" w:rsidP="002F0D4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Предварительная защита проектов.</w:t>
      </w:r>
    </w:p>
    <w:p w14:paraId="0066FABB" w14:textId="77777777" w:rsidR="000A05F1" w:rsidRPr="001F2574" w:rsidRDefault="000A05F1" w:rsidP="002F0D40">
      <w:pPr>
        <w:spacing w:after="0" w:line="240" w:lineRule="auto"/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F2574">
        <w:rPr>
          <w:rFonts w:ascii="Times New Roman" w:hAnsi="Times New Roman" w:cs="Times New Roman"/>
          <w:b/>
          <w:bCs/>
          <w:sz w:val="28"/>
          <w:szCs w:val="28"/>
        </w:rPr>
        <w:t>VI. Представление результатов исследовательского проекта (14 часов)</w:t>
      </w:r>
    </w:p>
    <w:p w14:paraId="1EFFA402" w14:textId="0CBE602C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F1">
        <w:rPr>
          <w:rFonts w:ascii="Times New Roman" w:hAnsi="Times New Roman" w:cs="Times New Roman"/>
          <w:sz w:val="28"/>
          <w:szCs w:val="28"/>
        </w:rPr>
        <w:t>Защита исследовательского проекта, презентация проекта.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Особенности подготовки к защите письменных работ. Подготовка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текста выступления. Подготовка отзывов и рецензий. Общие правила процедуры защиты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письменных работ. Формы письменной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продукции: доклад, реферат, тезисы, научный отчет, статья. Виды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презентаций проектов. «Подвод</w:t>
      </w:r>
      <w:r w:rsidRPr="000A05F1">
        <w:rPr>
          <w:rFonts w:ascii="Times New Roman" w:hAnsi="Times New Roman" w:cs="Times New Roman"/>
          <w:sz w:val="28"/>
          <w:szCs w:val="28"/>
        </w:rPr>
        <w:lastRenderedPageBreak/>
        <w:t>ные камни» защиты проекта, психологическая помощь. Понятие о научной этике,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межличностное общение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и коммуникативные навыки. Невербальное общение и проблема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эмоционального самовыражения. Вербальное общение. Технология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коммуникации. Основные стили в общении. Рефлексия.</w:t>
      </w:r>
    </w:p>
    <w:p w14:paraId="772A216D" w14:textId="6F6F59F9" w:rsidR="000A05F1" w:rsidRPr="000A05F1" w:rsidRDefault="000A05F1" w:rsidP="002F0D40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574">
        <w:rPr>
          <w:rFonts w:ascii="Times New Roman" w:hAnsi="Times New Roman" w:cs="Times New Roman"/>
          <w:i/>
          <w:iCs/>
          <w:sz w:val="28"/>
          <w:szCs w:val="28"/>
        </w:rPr>
        <w:t>Основные понятия для изучения</w:t>
      </w:r>
      <w:r w:rsidRPr="000A05F1">
        <w:rPr>
          <w:rFonts w:ascii="Times New Roman" w:hAnsi="Times New Roman" w:cs="Times New Roman"/>
          <w:sz w:val="28"/>
          <w:szCs w:val="28"/>
        </w:rPr>
        <w:t>: доклад, статья, тезисы, научный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отчет, научные семинары, научная и научно-практическая конференция, конгресс, симпозиум, монография, отзыв, рецензия, процедура</w:t>
      </w:r>
      <w:r w:rsidR="001F2574">
        <w:rPr>
          <w:rFonts w:ascii="Times New Roman" w:hAnsi="Times New Roman" w:cs="Times New Roman"/>
          <w:sz w:val="28"/>
          <w:szCs w:val="28"/>
        </w:rPr>
        <w:t xml:space="preserve"> </w:t>
      </w:r>
      <w:r w:rsidRPr="000A05F1">
        <w:rPr>
          <w:rFonts w:ascii="Times New Roman" w:hAnsi="Times New Roman" w:cs="Times New Roman"/>
          <w:sz w:val="28"/>
          <w:szCs w:val="28"/>
        </w:rPr>
        <w:t>защиты, «подводные камни» на защите.</w:t>
      </w:r>
    </w:p>
    <w:p w14:paraId="04CE1E1F" w14:textId="6B09D6BC" w:rsidR="000A05F1" w:rsidRPr="00592B66" w:rsidRDefault="000A05F1" w:rsidP="002F0D40">
      <w:pPr>
        <w:spacing w:after="0" w:line="240" w:lineRule="auto"/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92B66">
        <w:rPr>
          <w:rFonts w:ascii="Times New Roman" w:hAnsi="Times New Roman" w:cs="Times New Roman"/>
          <w:b/>
          <w:bCs/>
          <w:sz w:val="28"/>
          <w:szCs w:val="28"/>
        </w:rPr>
        <w:t>VII. Индивидуальная практическая работа учащихся</w:t>
      </w:r>
      <w:r w:rsidR="00592B66" w:rsidRPr="00592B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2B66">
        <w:rPr>
          <w:rFonts w:ascii="Times New Roman" w:hAnsi="Times New Roman" w:cs="Times New Roman"/>
          <w:b/>
          <w:bCs/>
          <w:sz w:val="28"/>
          <w:szCs w:val="28"/>
        </w:rPr>
        <w:t>над проектом и</w:t>
      </w:r>
      <w:r w:rsidR="00592B66" w:rsidRPr="00592B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2B66">
        <w:rPr>
          <w:rFonts w:ascii="Times New Roman" w:hAnsi="Times New Roman" w:cs="Times New Roman"/>
          <w:b/>
          <w:bCs/>
          <w:sz w:val="28"/>
          <w:szCs w:val="28"/>
        </w:rPr>
        <w:t>индивидуальные консультации учителя</w:t>
      </w:r>
      <w:r w:rsidR="00592B66" w:rsidRPr="00592B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2B66">
        <w:rPr>
          <w:rFonts w:ascii="Times New Roman" w:hAnsi="Times New Roman" w:cs="Times New Roman"/>
          <w:b/>
          <w:bCs/>
          <w:sz w:val="28"/>
          <w:szCs w:val="28"/>
        </w:rPr>
        <w:t>(21 час)</w:t>
      </w:r>
    </w:p>
    <w:p w14:paraId="5DCA973C" w14:textId="77777777" w:rsidR="00592B66" w:rsidRDefault="00592B66" w:rsidP="000A0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485B77" w14:textId="3243242B" w:rsidR="00133729" w:rsidRPr="00133729" w:rsidRDefault="00054F20" w:rsidP="00133729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_Hlk50232928"/>
      <w:r w:rsidRPr="00133729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10 КЛАСС</w:t>
      </w:r>
    </w:p>
    <w:tbl>
      <w:tblPr>
        <w:tblStyle w:val="7"/>
        <w:tblW w:w="14737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992"/>
        <w:gridCol w:w="3998"/>
        <w:gridCol w:w="709"/>
        <w:gridCol w:w="992"/>
        <w:gridCol w:w="1984"/>
        <w:gridCol w:w="3261"/>
        <w:gridCol w:w="1275"/>
      </w:tblGrid>
      <w:tr w:rsidR="00DE2D89" w:rsidRPr="00133729" w14:paraId="153F2C7D" w14:textId="77777777" w:rsidTr="00DE2D8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4"/>
          <w:p w14:paraId="6BE9B500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№</w:t>
            </w:r>
          </w:p>
          <w:p w14:paraId="7FD1B9DB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50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Дата урока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02F95E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253782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Кол-во</w:t>
            </w:r>
          </w:p>
          <w:p w14:paraId="67CF3E15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8D9AB9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Тип/</w:t>
            </w:r>
          </w:p>
          <w:p w14:paraId="17756594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форма</w:t>
            </w:r>
          </w:p>
          <w:p w14:paraId="0DC6A55A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урока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22538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hAnsi="Times New Roman"/>
                <w:sz w:val="22"/>
                <w:szCs w:val="22"/>
                <w:lang w:eastAsia="ru-RU" w:bidi="ru-RU"/>
              </w:rPr>
              <w:t>Планируемые результаты обучения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A9FAC" w14:textId="77777777" w:rsidR="00DE2D89" w:rsidRPr="000117AD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 w:bidi="ru-RU"/>
              </w:rPr>
            </w:pPr>
            <w:r w:rsidRPr="000117AD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 w:bidi="ru-RU"/>
              </w:rPr>
              <w:t>Виды и формы контроля</w:t>
            </w:r>
          </w:p>
        </w:tc>
      </w:tr>
      <w:tr w:rsidR="00DE2D89" w:rsidRPr="00133729" w14:paraId="415B2C8A" w14:textId="77777777" w:rsidTr="00DE2D89">
        <w:trPr>
          <w:trHeight w:val="885"/>
        </w:trPr>
        <w:tc>
          <w:tcPr>
            <w:tcW w:w="675" w:type="dxa"/>
            <w:vMerge/>
            <w:tcBorders>
              <w:left w:val="single" w:sz="4" w:space="0" w:color="auto"/>
            </w:tcBorders>
          </w:tcPr>
          <w:p w14:paraId="339A657E" w14:textId="77777777" w:rsidR="00DE2D89" w:rsidRPr="0027594A" w:rsidRDefault="00DE2D89" w:rsidP="00133729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6173" w14:textId="77777777" w:rsidR="00DE2D89" w:rsidRPr="0027594A" w:rsidRDefault="00DE2D89" w:rsidP="00133729">
            <w:pPr>
              <w:spacing w:after="200" w:line="276" w:lineRule="auto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47FB" w14:textId="77777777" w:rsidR="00DE2D89" w:rsidRPr="0027594A" w:rsidRDefault="00DE2D89" w:rsidP="00133729">
            <w:pPr>
              <w:spacing w:after="200" w:line="276" w:lineRule="auto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27594A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Факт</w:t>
            </w: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51B6F" w14:textId="77777777" w:rsidR="00DE2D89" w:rsidRPr="0027594A" w:rsidRDefault="00DE2D89" w:rsidP="00133729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A5475" w14:textId="77777777" w:rsidR="00DE2D89" w:rsidRPr="0027594A" w:rsidRDefault="00DE2D89" w:rsidP="00133729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7656CBE4" w14:textId="77777777" w:rsidR="00DE2D89" w:rsidRPr="0027594A" w:rsidRDefault="00DE2D89" w:rsidP="00133729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7AD8DD4A" w14:textId="77777777" w:rsidR="00DE2D89" w:rsidRPr="0027594A" w:rsidRDefault="00DE2D89" w:rsidP="0027594A">
            <w:pPr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7594A">
              <w:rPr>
                <w:rFonts w:ascii="Times New Roman" w:hAnsi="Times New Roman"/>
                <w:bCs/>
                <w:sz w:val="22"/>
                <w:szCs w:val="22"/>
              </w:rPr>
              <w:t>Освоение предметных знаний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6CAE5CA3" w14:textId="77777777" w:rsidR="00DE2D89" w:rsidRPr="0027594A" w:rsidRDefault="00DE2D89" w:rsidP="00133729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7594A">
              <w:rPr>
                <w:rFonts w:ascii="Times New Roman" w:hAnsi="Times New Roman"/>
                <w:bCs/>
                <w:sz w:val="22"/>
                <w:szCs w:val="22"/>
              </w:rPr>
              <w:t>УУД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4C3AF" w14:textId="77777777" w:rsidR="00DE2D89" w:rsidRPr="0027594A" w:rsidRDefault="00DE2D89" w:rsidP="00133729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E2D89" w:rsidRPr="00133729" w14:paraId="11315622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1EF32DC5" w14:textId="77777777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bookmarkStart w:id="5" w:name="_Hlk12911433"/>
            <w:r w:rsidRPr="00F37D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FA12D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7278C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CC4E46D" w14:textId="3DA13B2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Определение понятия «проект» и его понятийно-содержательные элементы. Виды проектных и исследовательских работ.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87BF6C6" w14:textId="6D67F6DA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E26C2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открытия</w:t>
            </w:r>
          </w:p>
          <w:p w14:paraId="06B6E738" w14:textId="085C7AE0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нового знания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028BE" w14:textId="1C0F020C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31D1084A" w14:textId="71B14C33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ладение научной терминологией, ключевыми понятиями, методами и приемами.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64EF8" w14:textId="497AB464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25E57C82" w14:textId="77777777" w:rsidR="00DE2D89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к построению индивидуальной образовательной траектории, 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;</w:t>
            </w:r>
          </w:p>
          <w:p w14:paraId="530CB3EB" w14:textId="179A73EF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Формирование </w:t>
            </w:r>
            <w:r w:rsidRPr="00FC0390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навык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ов</w:t>
            </w:r>
            <w:r w:rsidRPr="00FC0390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коммуникативной, учебно-исследовательской деятельности, критического мышления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5EAB7F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42EE01BC" w14:textId="1683035A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139DBE73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71D99185" w14:textId="1292AB60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96CC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F72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336CA31" w14:textId="7AA01B51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 xml:space="preserve">Нормативно-правовая база учебного курса «Индивидуальный проект». История технологии проектов.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7F7706D" w14:textId="387BA6F1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8CA4B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открытия</w:t>
            </w:r>
          </w:p>
          <w:p w14:paraId="2AA0C909" w14:textId="70B59B40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нового знания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D240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6BFE81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683D4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690F6C4F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212F2338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3800E12F" w14:textId="5A4500E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B992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F0EC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79A80A64" w14:textId="6B44FD31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 xml:space="preserve">Структура учебного проекта.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EA38D72" w14:textId="7D282FAA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6B443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открытия</w:t>
            </w:r>
          </w:p>
          <w:p w14:paraId="237636A4" w14:textId="7124871C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нового знания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F6C85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091AFE75" w14:textId="2CE30EA6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ладение научной терминологией, ключевыми понятиями, методами и приемами.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413E9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59CBDDC3" w14:textId="77777777" w:rsidR="00DE2D89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к построению индивидуальной образовательной траектории, 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;</w:t>
            </w:r>
          </w:p>
          <w:p w14:paraId="6BA08FEA" w14:textId="74C5CEF3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C0390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к инновационной, аналитической, творческой, интеллектуальной деятельности;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B55D3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09BDF3C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698EF948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09474C0F" w14:textId="5AD9C818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D9E8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6D0D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CB7C737" w14:textId="523F317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Формы продуктов проектной деятельности. Паспорт проекта. Оформление проектной папки.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625867" w14:textId="2722CD3C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655F0" w14:textId="72A550F5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7BAEF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F3AD8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98CBBB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015489DB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547D898D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48EBE7D7" w14:textId="5D58C937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9F408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390F9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6B5D97E4" w14:textId="17AD2D1E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 xml:space="preserve">Понятие и определение проблемы и актуальности темы. Выбор и формулировка темы проекта.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098F45A" w14:textId="7096D31A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2D12D" w14:textId="7B5BD5F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7F72D5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651F4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5E62E9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1C6E748A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6C26A60A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AB64F8D" w14:textId="322C24EA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C13E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04C60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17EEB99" w14:textId="1B9D3AA6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Структура и специфика проектной и учебно-исследовательской (научной) деятельности.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D211590" w14:textId="7156B9CC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450C01" w14:textId="447E864A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67BA8A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28EA6246" w14:textId="6E6C27D5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ладение научной терминологией, ключевыми понятиями, методами и 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lastRenderedPageBreak/>
              <w:t>приемами.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26E4A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lastRenderedPageBreak/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4C7AD91A" w14:textId="6A138864" w:rsidR="00DE2D89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к построению индивидуальной образовательной траектории, 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.</w:t>
            </w:r>
          </w:p>
          <w:p w14:paraId="42C8DE16" w14:textId="4216D3A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E72ADB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2EFCD6D9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2FF0448E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2D48D6E2" w14:textId="79DFB7E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55F2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6077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7FFF79D5" w14:textId="4A5DCA7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Тема исследования. Актуальность исследования. Определение объекта,</w:t>
            </w:r>
          </w:p>
          <w:p w14:paraId="594874C8" w14:textId="06F1CB1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предмета, гипотезы, цели и задач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BB50ABA" w14:textId="470DA3EE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954E3" w14:textId="61794C80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EA8812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72DAE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4AAE2" w14:textId="30A99DD0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4803F9A0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74986671" w14:textId="169F5C0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EF1F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46BD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5D98EC6B" w14:textId="11388521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Виды гипотез, их формулировка, взаимосвязь с темой, целью, задачами проекта, предметом и объектом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EB2A740" w14:textId="1803061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72F0C" w14:textId="33F2F9E5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64AF5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A63C45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30359" w14:textId="7240AB5B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2D2BF60E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7C51FE3F" w14:textId="7A9A7871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3AE05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EED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35E1FBFB" w14:textId="1B651DE4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Виды гипотез, их формулировка, взаимосвязь с темой, целью, задачами проекта, предметом и объектом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98C923E" w14:textId="77777777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D327FE" w14:textId="6BA381C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B2227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E07431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D62A2F" w14:textId="586D793C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3EC04C06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36182650" w14:textId="3CA9B66D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2A59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E26D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6AF94A42" w14:textId="5DD3A4C6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Составление плана работы над проектом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8A2BDEF" w14:textId="3B2866F8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D72B0" w14:textId="717CCE01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057CF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97DDF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2ACBC1" w14:textId="2E6203E6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5B280F86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6A3C9D1" w14:textId="006F31F1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24BBD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07252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774E7366" w14:textId="370291BC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Исследовательские методы и методики. Методы теоретического и эмпирического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7AE186D" w14:textId="052D6FD8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EBD78E" w14:textId="1BC1D3A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B920C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2B42F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1E75A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29B5D5C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576F6B69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23E64941" w14:textId="372DB105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4F5A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062CD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CD9F43D" w14:textId="5007C7D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Практические занятия на применение методов исследования (опрос,</w:t>
            </w:r>
          </w:p>
          <w:p w14:paraId="30FB4497" w14:textId="6D4227B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беседа)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28320E9" w14:textId="36F58CF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924C21" w14:textId="64664D6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7F84BF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148FD8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F1FFE" w14:textId="6DC85A52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2E2A3C56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1E5B7CF6" w14:textId="10E691E1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5B2B9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366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DD0F28B" w14:textId="71D3967F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Практические занятия на применение методов исследования (тестирование, наблюдение)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3F58706" w14:textId="371B8CCE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9EACA" w14:textId="1C56519D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C119B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04E65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045A8F" w14:textId="4F901ED5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6C8684BE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324A1A48" w14:textId="0D923484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EFBEB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3565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BC32323" w14:textId="32C64C38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Практические занятия на применение методов исследования (диагностика)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827DB05" w14:textId="3DA326F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A1878" w14:textId="4163D3A8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59A2A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C1286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79B15" w14:textId="67B7780C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4C8B80B4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5B0E5DB9" w14:textId="2CE4CA6D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E59CC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7CDE8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9E34593" w14:textId="0C7A608A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Практические занятия на применение методов исследования (изучение продуктов деятельности человека)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EF101D4" w14:textId="62E31B8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FEB4B" w14:textId="151289CA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528ED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3D911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F2E1EF" w14:textId="6FB684F2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6B4DB543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52FEF1CC" w14:textId="277F127C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086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1794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2DD7A025" w14:textId="319F7853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Практические занятия на применение методов исследования (эксперимент)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277A1E" w14:textId="3347C1D0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84A019" w14:textId="4CE7AB9C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FEB8B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0067CB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9ABC7F" w14:textId="6B2ABFD9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75CD6C5B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286C5984" w14:textId="5C8AA15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2D40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D76C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526143FE" w14:textId="2ED2968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Статистические методы и средства формализации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87A477A" w14:textId="7D43F62B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151C38" w14:textId="08ACFE33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E83E6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AFAA4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69CA7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38240EC8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7C269707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7F9EA804" w14:textId="423B7D65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961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BCFB2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D4BAE7E" w14:textId="58ADC5E7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Проведение статистического анализа. Вариативность расчетов и научная надежность выводов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B71CE8B" w14:textId="51211588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0DA23B" w14:textId="10F406E2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15957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13BC8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33D5F7" w14:textId="7FFF5DFA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3826FF32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1E0B4116" w14:textId="4825616F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CAE1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EFAE0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062B3367" w14:textId="4C8D16B6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Проведение статистического анализа. Вариативность расчетов и научная надежность выводов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25FA998" w14:textId="1201262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A0861" w14:textId="596EC1D9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05B1D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54345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68A80C" w14:textId="091D1AEC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1F9E1C9D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5D9B8EC9" w14:textId="744F391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19587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2341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7E4F3E1" w14:textId="62B1C48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Проведение статистического анализа. Вариативность расчетов и научная надежность выводов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56CC7F1" w14:textId="090B4FC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F5425" w14:textId="31954C55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C4C2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0D8C095A" w14:textId="1AF184E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ладение научной терминологией, ключевыми понятиями, методами и приемами.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D7B6F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504F898D" w14:textId="19DDD892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ставить цели и формулировать гипотезу исследования, планировать работу, выбирать и интерпретировать необходимую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информацию, структурировать и аргументировать результаты исследования на основе собранных данных;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CC77C" w14:textId="30AFCF5A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43C565AD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435024B5" w14:textId="3F26D06D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CFE7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AAC0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7105E34D" w14:textId="48F5331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Виды информации, методы поиска информации. Этические законы заимствования информации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9EDF69D" w14:textId="6DF271F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1A9F68" w14:textId="4E70E4FA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621F5D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5A10A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CAEFE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523E60D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039A15A1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350EDD6F" w14:textId="36E1056D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1C17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8D44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65484879" w14:textId="77777777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Работа с информацией</w:t>
            </w:r>
          </w:p>
          <w:p w14:paraId="0B741836" w14:textId="21113961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и первоисточниками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FD18B7B" w14:textId="2960498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E0F2E8" w14:textId="0E865A35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D3869F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E0618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A0A67" w14:textId="49937BE4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638B2AC0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18075BB9" w14:textId="3D7F89CE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7802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6E09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F2297B6" w14:textId="0A90E7A4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Работа с понятийным аппаратом в соответствии с выбранной темой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D22E3F5" w14:textId="7124BC7F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FE262" w14:textId="3E51283B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EC7BC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565C2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97D6F" w14:textId="6346A19D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24ED092D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2D8735DE" w14:textId="2104977C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A533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6A54A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78BFF8F2" w14:textId="44031A6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Моделирование эксперимента. Разновидности исследовательской и экспериментальной деятельности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7BE5FDC" w14:textId="7000FE3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70762D" w14:textId="575FE80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7294E8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C76C1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A5FBC" w14:textId="7243E9B2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2ACABA24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45AE1A00" w14:textId="171AB120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532F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BFC1A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FD35CF7" w14:textId="2CD590C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Правила оформления письменных работ учащихся. Основные требования к структуре работы.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Оформление титульного листа. ГОСТ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A262BE" w14:textId="668DFBC7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30C42" w14:textId="3930C1A2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EA15EB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57BF52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996DF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45539CA8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741FC9E4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6772962" w14:textId="7257C290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B83E0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D1BD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940FD53" w14:textId="271717B0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Структура раздела «Введение». Основные требования и приемы оформления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D4345CC" w14:textId="7F2FC463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98B7B" w14:textId="1E813D3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C8EED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804D7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48BD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7C284BA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698F68F3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53086791" w14:textId="636E61E0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A17A5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9D2FB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574FD04F" w14:textId="03692907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Правила оформления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письменных работ учащихся. Основные требования к структуре работы. Оформление титульного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листа и раздела «Введение»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BF73A78" w14:textId="703A147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AEA48" w14:textId="0ECE92D8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A9A15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5EDD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3607A" w14:textId="561C212D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1A687B3E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19907F89" w14:textId="51FD7F65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97A44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47830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4593C272" w14:textId="65CFDB02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Правила оформления основной части работы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09776AA" w14:textId="5C4F7B4D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03D22" w14:textId="31387C81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82A70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4D263856" w14:textId="734E4614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ладение научной терминологией, ключевыми понятиями, методами и 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lastRenderedPageBreak/>
              <w:t>приемами.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90424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lastRenderedPageBreak/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259CE55A" w14:textId="77777777" w:rsidR="00DE2D89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пособность к построению индивидуальной образовательной траектории, 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;</w:t>
            </w:r>
          </w:p>
          <w:p w14:paraId="18A3E070" w14:textId="04EECE29" w:rsidR="00DE2D89" w:rsidRPr="003433A7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Формирование 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системны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х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представлени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й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и опыт</w:t>
            </w:r>
            <w: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а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применения методов, технологий и форм организации проектной и учебно-исследовательской</w:t>
            </w:r>
          </w:p>
          <w:p w14:paraId="4E4C262A" w14:textId="61E5E3F4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деятельности для достижения </w:t>
            </w:r>
            <w:r w:rsidRPr="003433A7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lastRenderedPageBreak/>
              <w:t>практико-ориентированных результатов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4AAE2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lastRenderedPageBreak/>
              <w:t>Текущий комбинированный контроль</w:t>
            </w:r>
          </w:p>
          <w:p w14:paraId="5A60FAD0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160EBCBA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66705BB" w14:textId="64FDC4E0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D351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E91FC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589335EE" w14:textId="4AF2B6DB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Правила оформления разделов «Выводы» и «Заключение» в работе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288CCF2" w14:textId="2353AE39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2B1F73" w14:textId="5F0D3D79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62802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DC32DC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396D6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05980D1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4BF9DF80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7D988A05" w14:textId="43CEC439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DBD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5864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6B3CE3A0" w14:textId="584F7BF8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Оформление разделов «Выводы» и «Заключение» на пробных проектах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9F553CF" w14:textId="32CDFC45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9CE837" w14:textId="391732B9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8572C6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910C3E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F7919" w14:textId="3F84F60E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36868B8B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4FA36B01" w14:textId="413DA857" w:rsidR="00DE2D89" w:rsidRPr="00F37D86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F37D86">
              <w:rPr>
                <w:rFonts w:ascii="Times New Roman" w:hAnsi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CD623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FCF36" w14:textId="77777777" w:rsidR="00DE2D89" w:rsidRPr="00F37D86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227D23EF" w14:textId="64D70C73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Оформление списка литературы. Правила оформления текстуальной части письменных работ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(шрифт, нумерация, таблицы, формулы, числовые величины)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D84F15" w14:textId="6FFC080E" w:rsidR="00DE2D89" w:rsidRPr="00F37D86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37D86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EA881" w14:textId="24DA090E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732877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E441A3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E8206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  <w:p w14:paraId="33B6CCFA" w14:textId="77777777" w:rsidR="00DE2D89" w:rsidRPr="00F37D86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</w:tr>
      <w:tr w:rsidR="00DE2D89" w:rsidRPr="00133729" w14:paraId="1300B7EA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58E73CDE" w14:textId="015366CB" w:rsidR="00DE2D89" w:rsidRPr="001851C1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1851C1">
              <w:rPr>
                <w:rFonts w:ascii="Times New Roman" w:hAnsi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F2F4" w14:textId="77777777" w:rsidR="00DE2D89" w:rsidRPr="001851C1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6078" w14:textId="77777777" w:rsidR="00DE2D89" w:rsidRPr="001851C1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6E48AFA9" w14:textId="374907E3" w:rsidR="00DE2D89" w:rsidRPr="001851C1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Правила оформления ссылок, рисунков, таблиц, формул. Правила оформления иллюстративного материала (чертежи, графики, фотографии, рисунки, схемы, диаграммы)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587DEF4" w14:textId="4FE71ACD" w:rsidR="00DE2D89" w:rsidRPr="001851C1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811A84" w14:textId="18D558EE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1851C1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E33F1B" w14:textId="77777777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F899BF" w14:textId="77777777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EEAF0" w14:textId="216C8D51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1D37756F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8711C13" w14:textId="177BD160" w:rsidR="00DE2D89" w:rsidRPr="001851C1" w:rsidRDefault="00DE2D89" w:rsidP="00624D40">
            <w:pPr>
              <w:rPr>
                <w:rFonts w:ascii="Times New Roman" w:hAnsi="Times New Roman"/>
                <w:sz w:val="22"/>
                <w:szCs w:val="22"/>
              </w:rPr>
            </w:pPr>
            <w:r w:rsidRPr="001851C1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EF79E" w14:textId="77777777" w:rsidR="00DE2D89" w:rsidRPr="001851C1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E45C3" w14:textId="77777777" w:rsidR="00DE2D89" w:rsidRPr="001851C1" w:rsidRDefault="00DE2D89" w:rsidP="00624D40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3FF0E696" w14:textId="2F8F4949" w:rsidR="00DE2D89" w:rsidRPr="001851C1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Пробное моделирование учебного проекта, работа в группах, обсуждение</w:t>
            </w:r>
          </w:p>
          <w:p w14:paraId="3D4709C1" w14:textId="17CAD226" w:rsidR="00DE2D89" w:rsidRPr="001851C1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результатов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94E08A1" w14:textId="5C9B6A63" w:rsidR="00DE2D89" w:rsidRPr="001851C1" w:rsidRDefault="00DE2D89" w:rsidP="00624D40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DE852" w14:textId="7F56A9F1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1851C1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B677D8" w14:textId="77777777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205C3A" w14:textId="77777777" w:rsidR="00DE2D89" w:rsidRPr="001851C1" w:rsidRDefault="00DE2D89" w:rsidP="00624D40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F1734" w14:textId="6EED1B88" w:rsidR="00DE2D89" w:rsidRPr="00DE2D89" w:rsidRDefault="00DE2D89" w:rsidP="00DE2D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E2D89">
              <w:rPr>
                <w:rFonts w:ascii="Times New Roman" w:hAnsi="Times New Roman"/>
                <w:sz w:val="22"/>
                <w:szCs w:val="22"/>
              </w:rPr>
              <w:t>Текущий комбинированный контроль</w:t>
            </w:r>
          </w:p>
        </w:tc>
      </w:tr>
      <w:tr w:rsidR="00DE2D89" w:rsidRPr="00133729" w14:paraId="01D4AF14" w14:textId="77777777" w:rsidTr="00DE2D89">
        <w:trPr>
          <w:trHeight w:val="311"/>
        </w:trPr>
        <w:tc>
          <w:tcPr>
            <w:tcW w:w="675" w:type="dxa"/>
            <w:tcBorders>
              <w:left w:val="single" w:sz="4" w:space="0" w:color="auto"/>
            </w:tcBorders>
          </w:tcPr>
          <w:p w14:paraId="60FC9451" w14:textId="4C9003A4" w:rsidR="00DE2D89" w:rsidRPr="001851C1" w:rsidRDefault="00DE2D89" w:rsidP="001851C1">
            <w:pPr>
              <w:rPr>
                <w:rFonts w:ascii="Times New Roman" w:hAnsi="Times New Roman"/>
                <w:sz w:val="22"/>
                <w:szCs w:val="22"/>
              </w:rPr>
            </w:pPr>
            <w:r w:rsidRPr="001851C1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2C0AA" w14:textId="77777777" w:rsidR="00DE2D89" w:rsidRPr="001851C1" w:rsidRDefault="00DE2D89" w:rsidP="001851C1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62069" w14:textId="77777777" w:rsidR="00DE2D89" w:rsidRPr="001851C1" w:rsidRDefault="00DE2D89" w:rsidP="001851C1">
            <w:pPr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14:paraId="1B863024" w14:textId="156B1988" w:rsidR="00DE2D89" w:rsidRPr="001851C1" w:rsidRDefault="00DE2D89" w:rsidP="001851C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Подведение итогов года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F1A04F" w14:textId="18A8E3A6" w:rsidR="00DE2D89" w:rsidRPr="001851C1" w:rsidRDefault="00DE2D89" w:rsidP="001851C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851C1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FB843" w14:textId="22320503" w:rsidR="00DE2D89" w:rsidRPr="001851C1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1851C1"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CB9B6" w14:textId="77777777" w:rsidR="00DE2D89" w:rsidRPr="001851C1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1D26A6" w14:textId="77777777" w:rsidR="00DE2D89" w:rsidRPr="001851C1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09C9A" w14:textId="605A2F12" w:rsidR="00DE2D89" w:rsidRPr="00DE2D89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sz w:val="22"/>
                <w:szCs w:val="22"/>
                <w:lang w:eastAsia="ru-RU" w:bidi="ru-RU"/>
              </w:rPr>
            </w:pPr>
            <w:r w:rsidRPr="00DE2D89">
              <w:rPr>
                <w:rFonts w:ascii="Times New Roman" w:hAnsi="Times New Roman"/>
                <w:color w:val="000000"/>
                <w:sz w:val="22"/>
                <w:szCs w:val="22"/>
              </w:rPr>
              <w:t>Промежуточная аттестация</w:t>
            </w:r>
          </w:p>
        </w:tc>
      </w:tr>
      <w:bookmarkEnd w:id="5"/>
    </w:tbl>
    <w:p w14:paraId="11754744" w14:textId="54120FCE" w:rsidR="00592B66" w:rsidRDefault="00592B66" w:rsidP="00624D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A5FCF" w14:textId="61A45457" w:rsidR="00624D40" w:rsidRPr="002526AE" w:rsidRDefault="00054F20" w:rsidP="002526A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3729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11 КЛАСС</w:t>
      </w:r>
    </w:p>
    <w:p w14:paraId="5F576558" w14:textId="09904568" w:rsidR="002526AE" w:rsidRDefault="002526AE" w:rsidP="00624D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711"/>
        <w:gridCol w:w="844"/>
        <w:gridCol w:w="992"/>
        <w:gridCol w:w="3969"/>
        <w:gridCol w:w="709"/>
        <w:gridCol w:w="992"/>
        <w:gridCol w:w="1843"/>
        <w:gridCol w:w="3402"/>
        <w:gridCol w:w="1275"/>
      </w:tblGrid>
      <w:tr w:rsidR="002526AE" w14:paraId="72F9AF6A" w14:textId="77777777" w:rsidTr="00B75A7F">
        <w:trPr>
          <w:trHeight w:val="264"/>
        </w:trPr>
        <w:tc>
          <w:tcPr>
            <w:tcW w:w="711" w:type="dxa"/>
            <w:vMerge w:val="restart"/>
            <w:tcBorders>
              <w:left w:val="single" w:sz="4" w:space="0" w:color="auto"/>
            </w:tcBorders>
          </w:tcPr>
          <w:p w14:paraId="1B5E3B17" w14:textId="3F0DA9C6" w:rsidR="002526AE" w:rsidRPr="002526AE" w:rsidRDefault="002526AE" w:rsidP="002526AE">
            <w:pPr>
              <w:jc w:val="center"/>
              <w:rPr>
                <w:rFonts w:ascii="Times New Roman" w:hAnsi="Times New Roman"/>
              </w:rPr>
            </w:pPr>
            <w:r w:rsidRPr="002526AE">
              <w:rPr>
                <w:rFonts w:ascii="Times New Roman" w:hAnsi="Times New Roman"/>
              </w:rPr>
              <w:t>№ урока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D929" w14:textId="6CC4C866" w:rsidR="002526AE" w:rsidRPr="002526AE" w:rsidRDefault="002526AE" w:rsidP="002526A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526AE">
              <w:rPr>
                <w:rFonts w:ascii="Times New Roman" w:hAnsi="Times New Roman" w:cs="Times New Roman"/>
                <w:bCs/>
              </w:rPr>
              <w:t>Дата урока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1E471" w14:textId="7C6CEA66" w:rsidR="002526AE" w:rsidRPr="002526AE" w:rsidRDefault="002526AE" w:rsidP="002526AE">
            <w:pPr>
              <w:jc w:val="center"/>
              <w:rPr>
                <w:rFonts w:ascii="Times New Roman" w:hAnsi="Times New Roman"/>
                <w:bCs/>
              </w:rPr>
            </w:pPr>
            <w:r w:rsidRPr="002526AE">
              <w:rPr>
                <w:rFonts w:ascii="Times New Roman" w:hAnsi="Times New Roman"/>
                <w:bCs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5A822" w14:textId="495F4096" w:rsidR="002526AE" w:rsidRPr="002526AE" w:rsidRDefault="002526AE" w:rsidP="002526AE">
            <w:pPr>
              <w:jc w:val="center"/>
              <w:rPr>
                <w:rFonts w:ascii="Times New Roman" w:hAnsi="Times New Roman"/>
                <w:bCs/>
              </w:rPr>
            </w:pPr>
            <w:r w:rsidRPr="002526AE">
              <w:rPr>
                <w:rFonts w:ascii="Times New Roman" w:hAnsi="Times New Roman"/>
                <w:bCs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FD52E" w14:textId="3351A40C" w:rsidR="002526AE" w:rsidRPr="002526AE" w:rsidRDefault="002526AE" w:rsidP="002526AE">
            <w:pPr>
              <w:jc w:val="center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 w:rsidRPr="002526AE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Тип/ форма урока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4D45B" w14:textId="523481FE" w:rsidR="002526AE" w:rsidRPr="002526AE" w:rsidRDefault="002526AE" w:rsidP="002526AE">
            <w:pPr>
              <w:widowControl w:val="0"/>
              <w:jc w:val="center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 w:rsidRPr="002526AE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Планируемые результаты обучения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3A264" w14:textId="2A5A8E81" w:rsidR="002526AE" w:rsidRPr="002526AE" w:rsidRDefault="002526AE" w:rsidP="002526AE">
            <w:pPr>
              <w:jc w:val="center"/>
              <w:rPr>
                <w:rFonts w:ascii="Times New Roman" w:hAnsi="Times New Roman"/>
              </w:rPr>
            </w:pPr>
            <w:r w:rsidRPr="002526AE">
              <w:rPr>
                <w:rFonts w:ascii="Times New Roman" w:hAnsi="Times New Roman"/>
              </w:rPr>
              <w:t>Вид и формы контроля</w:t>
            </w:r>
          </w:p>
        </w:tc>
      </w:tr>
      <w:tr w:rsidR="002526AE" w14:paraId="6674198B" w14:textId="77777777" w:rsidTr="00B75A7F">
        <w:trPr>
          <w:trHeight w:val="253"/>
        </w:trPr>
        <w:tc>
          <w:tcPr>
            <w:tcW w:w="711" w:type="dxa"/>
            <w:vMerge/>
            <w:tcBorders>
              <w:left w:val="single" w:sz="4" w:space="0" w:color="auto"/>
            </w:tcBorders>
          </w:tcPr>
          <w:p w14:paraId="2401BDA8" w14:textId="77777777" w:rsidR="002526AE" w:rsidRDefault="002526AE" w:rsidP="001851C1">
            <w:pPr>
              <w:rPr>
                <w:rFonts w:ascii="Times New Roman" w:hAnsi="Times New Roman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59A97" w14:textId="52E26DD9" w:rsidR="002526AE" w:rsidRPr="002526AE" w:rsidRDefault="002526AE" w:rsidP="002526A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526AE">
              <w:rPr>
                <w:rFonts w:ascii="Times New Roman" w:hAnsi="Times New Roman" w:cs="Times New Roman"/>
                <w:bCs/>
              </w:rPr>
              <w:t>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8746A" w14:textId="3C2EA202" w:rsidR="002526AE" w:rsidRPr="002526AE" w:rsidRDefault="002526AE" w:rsidP="002526A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526AE">
              <w:rPr>
                <w:rFonts w:ascii="Times New Roman" w:hAnsi="Times New Roman" w:cs="Times New Roman"/>
                <w:bCs/>
              </w:rPr>
              <w:t>Факт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6CD2B" w14:textId="77777777" w:rsidR="002526AE" w:rsidRPr="00F37D86" w:rsidRDefault="002526AE" w:rsidP="001851C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9A91D" w14:textId="77777777" w:rsidR="002526AE" w:rsidRPr="00F37D86" w:rsidRDefault="002526AE" w:rsidP="001851C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0983BE" w14:textId="77777777" w:rsidR="002526AE" w:rsidRPr="00F37D86" w:rsidRDefault="002526AE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DADE7E4" w14:textId="77777777" w:rsidR="002526AE" w:rsidRDefault="002526AE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A61B5A" w14:textId="77777777" w:rsidR="002526AE" w:rsidRPr="00DE2D89" w:rsidRDefault="002526AE" w:rsidP="00DE2D89">
            <w:pPr>
              <w:jc w:val="both"/>
              <w:rPr>
                <w:rFonts w:ascii="Times New Roman" w:hAnsi="Times New Roman"/>
              </w:rPr>
            </w:pPr>
          </w:p>
        </w:tc>
      </w:tr>
      <w:tr w:rsidR="002526AE" w14:paraId="32821EBF" w14:textId="77777777" w:rsidTr="00214721">
        <w:trPr>
          <w:trHeight w:val="510"/>
        </w:trPr>
        <w:tc>
          <w:tcPr>
            <w:tcW w:w="711" w:type="dxa"/>
            <w:vMerge/>
            <w:tcBorders>
              <w:left w:val="single" w:sz="4" w:space="0" w:color="auto"/>
            </w:tcBorders>
          </w:tcPr>
          <w:p w14:paraId="5A16BA94" w14:textId="77777777" w:rsidR="002526AE" w:rsidRDefault="002526AE" w:rsidP="001851C1">
            <w:pPr>
              <w:rPr>
                <w:rFonts w:ascii="Times New Roman" w:hAnsi="Times New Roman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09BC7" w14:textId="77777777" w:rsidR="002526AE" w:rsidRDefault="002526AE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4FD3A" w14:textId="77777777" w:rsidR="002526AE" w:rsidRDefault="002526AE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39568" w14:textId="77777777" w:rsidR="002526AE" w:rsidRPr="00F37D86" w:rsidRDefault="002526AE" w:rsidP="001851C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769A9" w14:textId="77777777" w:rsidR="002526AE" w:rsidRPr="00F37D86" w:rsidRDefault="002526AE" w:rsidP="001851C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D38AE" w14:textId="77777777" w:rsidR="002526AE" w:rsidRPr="00F37D86" w:rsidRDefault="002526AE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2346592" w14:textId="5AFD7541" w:rsidR="002526AE" w:rsidRDefault="002526AE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Освоение предметных знаний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FFFFFF"/>
          </w:tcPr>
          <w:p w14:paraId="1F295D58" w14:textId="63A38569" w:rsidR="002526AE" w:rsidRDefault="002526AE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УДД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EEC181" w14:textId="77777777" w:rsidR="002526AE" w:rsidRPr="00DE2D89" w:rsidRDefault="002526AE" w:rsidP="00DE2D89">
            <w:pPr>
              <w:jc w:val="both"/>
              <w:rPr>
                <w:rFonts w:ascii="Times New Roman" w:hAnsi="Times New Roman"/>
              </w:rPr>
            </w:pPr>
          </w:p>
        </w:tc>
      </w:tr>
      <w:tr w:rsidR="00DE2D89" w14:paraId="5F4B51A2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5C125D38" w14:textId="5B06A37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F0F46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9D9C7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A348FF7" w14:textId="2E066142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Особенности подготовки к защите письменных работ. Подготовка текста выступления. Подготовка отзывов и рецензий. Общие правила процедуры защиты письменных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D83ED6A" w14:textId="45CDDF8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05A4AD" w14:textId="77777777" w:rsidR="00DE2D89" w:rsidRDefault="00DE2D89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Урок </w:t>
            </w:r>
          </w:p>
          <w:p w14:paraId="218B37C6" w14:textId="77777777" w:rsidR="00DE2D89" w:rsidRDefault="00DE2D89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общеме</w:t>
            </w:r>
            <w:proofErr w:type="spellEnd"/>
          </w:p>
          <w:p w14:paraId="74E75FDF" w14:textId="77777777" w:rsidR="00DE2D89" w:rsidRDefault="00DE2D89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</w:t>
            </w:r>
          </w:p>
          <w:p w14:paraId="6B55F003" w14:textId="77777777" w:rsidR="00DE2D89" w:rsidRDefault="00DE2D89" w:rsidP="001851C1">
            <w:pPr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направ</w:t>
            </w:r>
            <w:proofErr w:type="spellEnd"/>
          </w:p>
          <w:p w14:paraId="4937F0EC" w14:textId="157198A0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лен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ости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0FE61" w14:textId="77777777" w:rsidR="00DE2D89" w:rsidRPr="00F37D86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мения, специфические для данной предметной области, виды деятельности по получе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lastRenderedPageBreak/>
              <w:t>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0222597E" w14:textId="39BBA94E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ладение научной терминологией, ключевыми понятиями, методами и приемами.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AD58C" w14:textId="77777777" w:rsidR="00DE2D89" w:rsidRPr="00F37D86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lastRenderedPageBreak/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0ABF4F41" w14:textId="77777777" w:rsidR="00DE2D89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пособность к построению инди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lastRenderedPageBreak/>
              <w:t>видуальной образовательной траектории, 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;</w:t>
            </w:r>
          </w:p>
          <w:p w14:paraId="68501999" w14:textId="77777777" w:rsidR="00DE2D89" w:rsidRPr="003433A7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Формирование </w:t>
            </w: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навык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ов</w:t>
            </w: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разработки, реализации и общественной презентации</w:t>
            </w:r>
          </w:p>
          <w:p w14:paraId="7ACFDC62" w14:textId="63F2EA22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результатов исследования, индивидуального проекта, направленного на решение научной, личностно и (или) социально значимой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39102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lastRenderedPageBreak/>
              <w:t>Текущий комбинированный контроль</w:t>
            </w:r>
          </w:p>
          <w:p w14:paraId="1346A2DA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2D89" w14:paraId="1239A34F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6787A61D" w14:textId="19362143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CA6D0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85234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0A966A2A" w14:textId="01290BA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Формы письменной продукции: доклад, реферат, тезисы, научный отчет, статья. Виды презентаций проектов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773757F" w14:textId="1EB13ED1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F515E" w14:textId="10C3AB66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направленности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9160E2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3EA0DB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C5764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  <w:p w14:paraId="21ADDAD6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2D89" w14:paraId="24A4EC6E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2B309DD2" w14:textId="5C92638F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lastRenderedPageBreak/>
              <w:t>3</w:t>
            </w:r>
            <w:r>
              <w:rPr>
                <w:rFonts w:ascii="Times New Roman" w:hAnsi="Times New Roman"/>
              </w:rPr>
              <w:t>-4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34CD2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6CB5C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42F475AB" w14:textId="534CE735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Практика написания статьи, отзыва, тезисов. Составление презентации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7530B98" w14:textId="484EB15F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F0A455" w14:textId="0DF7708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DD09C0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CBDF6A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46EF73" w14:textId="49CB7B4B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</w:tc>
      </w:tr>
      <w:tr w:rsidR="00DE2D89" w14:paraId="41C0CDA6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25D63BDE" w14:textId="2E51C47C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37058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99864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1518058E" w14:textId="23F9CD4C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«Подводные камни» защиты проекта, психологическая помощь. Понятие о научной этике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599C82A" w14:textId="4145A00C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A0DA37" w14:textId="2719B21F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направленности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E0131F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4A6D5E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E2BFE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  <w:p w14:paraId="15529893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2D89" w14:paraId="5B8A36A7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29DF6410" w14:textId="1567CC13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E7B4C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D0960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5B7D579A" w14:textId="7DBAF73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 xml:space="preserve">Искусство полемики. Правила поведения в дискуссии. Искусство отвечать.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296A3D5" w14:textId="08AAFC42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80A02" w14:textId="229C2C72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направленности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44AA4B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45E898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67D77C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  <w:p w14:paraId="5AF8F80B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2D89" w14:paraId="43D6E540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065F2AA8" w14:textId="63BE163C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426C8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07F87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4CA932B6" w14:textId="3126A9D5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Межличностное общение и коммуникативные навыки. Невербальное и проблема эмоционального самовыражения. Вербальное общение. Технология коммуникации. Основные стили в общении. Рефлексия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20B53B3" w14:textId="334E2533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6BCDD" w14:textId="57F5E0AE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Урок </w:t>
            </w:r>
            <w:proofErr w:type="spellStart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общеметодической</w:t>
            </w:r>
            <w:proofErr w:type="spellEnd"/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направленности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D84506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DCCFBF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1AA0AF" w14:textId="29D9252B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</w:tc>
      </w:tr>
      <w:tr w:rsidR="00DE2D89" w14:paraId="421587AE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5928449E" w14:textId="4322015E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04A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E207D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7F11541E" w14:textId="76DED11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Основные правила защиты проекта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6D4F4A3" w14:textId="5D08F0B1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A073A" w14:textId="3B06A81E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B41921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34F7C2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671923" w14:textId="7777777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  <w:p w14:paraId="20118F31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E2D89" w14:paraId="328A70EA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61703523" w14:textId="340EA6D1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Pr="00F37D8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72A8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26E67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1A9210F4" w14:textId="1D46AA2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Проведение предварительной защиты проекта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A12892" w14:textId="3AFA6D30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E5143" w14:textId="343BAE2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06AA7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8777C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CC2B0" w14:textId="10C66946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</w:tc>
      </w:tr>
      <w:tr w:rsidR="00DE2D89" w14:paraId="5F94DEFD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63BDAFC0" w14:textId="3A08FA2C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  <w:r w:rsidRPr="00F37D8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C4CBC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8CF65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31388D30" w14:textId="77777777" w:rsidR="00DE2D89" w:rsidRPr="00F37D86" w:rsidRDefault="00DE2D89" w:rsidP="001851C1">
            <w:pPr>
              <w:rPr>
                <w:rFonts w:ascii="Times New Roman" w:hAnsi="Times New Roman"/>
                <w:bCs/>
              </w:rPr>
            </w:pPr>
            <w:r w:rsidRPr="00F37D86">
              <w:rPr>
                <w:rFonts w:ascii="Times New Roman" w:hAnsi="Times New Roman"/>
                <w:bCs/>
              </w:rPr>
              <w:t>Индивидуальная практическая работа учащихся над проектом и индивидуальные консультации</w:t>
            </w:r>
          </w:p>
          <w:p w14:paraId="1F691C5A" w14:textId="618D43D3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37D86">
              <w:rPr>
                <w:rFonts w:ascii="Times New Roman" w:hAnsi="Times New Roman"/>
                <w:bCs/>
              </w:rPr>
              <w:t>тьютора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E716730" w14:textId="56B406C4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062A4" w14:textId="777A1846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227C6" w14:textId="77777777" w:rsidR="00DE2D89" w:rsidRPr="00F37D86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У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      </w:r>
          </w:p>
          <w:p w14:paraId="61253559" w14:textId="47BC9199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В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ладение научной терминологией, ключевыми понятиями, методами и приемами.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A7D0A" w14:textId="77777777" w:rsidR="00DE2D89" w:rsidRPr="00F37D86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С</w:t>
            </w:r>
            <w:r w:rsidRPr="00F37D86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амостоятельность в планировании и осуществлении учебной деятельности и организации учебного сотрудничества с педагогами и сверстниками;</w:t>
            </w:r>
          </w:p>
          <w:p w14:paraId="010BB60A" w14:textId="77777777" w:rsidR="00DE2D89" w:rsidRPr="003433A7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Формирование </w:t>
            </w: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навык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а </w:t>
            </w: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участия в различных формах организации учебно-исследовательской и проектной деятельности (творческие конкурсы,</w:t>
            </w:r>
          </w:p>
          <w:p w14:paraId="39534319" w14:textId="77777777" w:rsidR="00DE2D89" w:rsidRPr="003433A7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научные общества, научно-практические конференции, олимпиады, национальные образовательные программы и другие формы),</w:t>
            </w:r>
          </w:p>
          <w:p w14:paraId="4A41E907" w14:textId="77777777" w:rsidR="00DE2D89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 w:rsidRPr="003433A7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возможность получения практико-ориентированного результата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;</w:t>
            </w:r>
          </w:p>
          <w:p w14:paraId="5D9599C4" w14:textId="77777777" w:rsidR="00DE2D89" w:rsidRPr="00FC0390" w:rsidRDefault="00DE2D89" w:rsidP="001851C1">
            <w:pPr>
              <w:widowControl w:val="0"/>
              <w:rPr>
                <w:rFonts w:ascii="Times New Roman" w:eastAsia="Microsoft Sans Serif" w:hAnsi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Формирование </w:t>
            </w:r>
            <w:r w:rsidRPr="00FC0390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научн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ого </w:t>
            </w:r>
            <w:r w:rsidRPr="00FC0390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тип</w:t>
            </w:r>
            <w:r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а</w:t>
            </w:r>
            <w:r w:rsidRPr="00FC0390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 xml:space="preserve"> мышления, компетентности в предметных областях,</w:t>
            </w:r>
          </w:p>
          <w:p w14:paraId="6B7C7644" w14:textId="4F38E771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0390">
              <w:rPr>
                <w:rFonts w:ascii="Times New Roman" w:eastAsia="Microsoft Sans Serif" w:hAnsi="Times New Roman"/>
                <w:color w:val="000000"/>
                <w:lang w:eastAsia="ru-RU" w:bidi="ru-RU"/>
              </w:rPr>
              <w:t>учебно-исследовательской, проектной и социальной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1EDDD" w14:textId="69B06557" w:rsidR="00DE2D89" w:rsidRPr="00DE2D89" w:rsidRDefault="00DE2D89" w:rsidP="00DE2D89">
            <w:pPr>
              <w:jc w:val="both"/>
              <w:rPr>
                <w:rFonts w:ascii="Times New Roman" w:hAnsi="Times New Roman"/>
              </w:rPr>
            </w:pPr>
            <w:r w:rsidRPr="00DE2D89">
              <w:rPr>
                <w:rFonts w:ascii="Times New Roman" w:hAnsi="Times New Roman"/>
              </w:rPr>
              <w:t>Текущий комбинированный контроль</w:t>
            </w:r>
          </w:p>
        </w:tc>
      </w:tr>
      <w:tr w:rsidR="00DE2D89" w14:paraId="183D0C3A" w14:textId="77777777" w:rsidTr="00DE2D89">
        <w:trPr>
          <w:trHeight w:val="400"/>
        </w:trPr>
        <w:tc>
          <w:tcPr>
            <w:tcW w:w="711" w:type="dxa"/>
            <w:tcBorders>
              <w:left w:val="single" w:sz="4" w:space="0" w:color="auto"/>
            </w:tcBorders>
          </w:tcPr>
          <w:p w14:paraId="355E4B39" w14:textId="118A3EDB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33</w:t>
            </w:r>
            <w:r w:rsidRPr="00F37D86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9DFF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24D1B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4B64B5E3" w14:textId="71FFAB71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Научно-практическая конференция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1A29E54" w14:textId="78610E8D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E6B1" w14:textId="3E7824D8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7D86"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ED69C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C155B" w14:textId="77777777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C3979" w14:textId="3B558FEF" w:rsidR="00DE2D89" w:rsidRDefault="00DE2D89" w:rsidP="001851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2D89">
              <w:rPr>
                <w:rFonts w:ascii="Times New Roman" w:hAnsi="Times New Roman"/>
                <w:color w:val="000000"/>
              </w:rPr>
              <w:t>Промежуточная аттестация</w:t>
            </w:r>
          </w:p>
        </w:tc>
      </w:tr>
    </w:tbl>
    <w:p w14:paraId="6252E2FA" w14:textId="34A9B57E" w:rsidR="00624D40" w:rsidRDefault="00624D40" w:rsidP="00624D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EA13B5" w14:textId="77777777" w:rsidR="00122177" w:rsidRDefault="005D6326" w:rsidP="005D63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 ОФОРМЛЕНИЮ И С</w:t>
      </w:r>
      <w:r w:rsidR="00122177">
        <w:rPr>
          <w:rFonts w:ascii="Times New Roman" w:hAnsi="Times New Roman" w:cs="Times New Roman"/>
          <w:b/>
          <w:bCs/>
          <w:sz w:val="28"/>
          <w:szCs w:val="28"/>
        </w:rPr>
        <w:t>ОДЕРЖАНИЮ КРАТКОЙ ПОЯСНИТЕЛЬНОЙ</w:t>
      </w:r>
    </w:p>
    <w:p w14:paraId="6DA46049" w14:textId="35FD426D" w:rsidR="005D6326" w:rsidRDefault="005D6326" w:rsidP="005D63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ЗАПИСКИ К ПРОЕКТУ</w:t>
      </w:r>
    </w:p>
    <w:p w14:paraId="5A5F72EC" w14:textId="59D0E0DB" w:rsidR="005D6326" w:rsidRDefault="005D6326" w:rsidP="005D632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Times New Roman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4F0900" w14:textId="2C8CCAB4" w:rsidR="005D6326" w:rsidRDefault="005D6326" w:rsidP="005D632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12.</w:t>
      </w:r>
    </w:p>
    <w:p w14:paraId="30492665" w14:textId="24077B55" w:rsidR="005D6326" w:rsidRDefault="005D6326" w:rsidP="005D632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Междустрочный интервал одинарный, с отступами первой строки, без пустых строк между абзацами, без использования стилей оформления.</w:t>
      </w:r>
    </w:p>
    <w:p w14:paraId="4E132127" w14:textId="76924B7A" w:rsidR="005D6326" w:rsidRDefault="005D6326" w:rsidP="005D632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тезисов не должен превышать страницы формата А4.</w:t>
      </w:r>
    </w:p>
    <w:p w14:paraId="65668A71" w14:textId="3C3B14EC" w:rsidR="005D6326" w:rsidRDefault="005D6326" w:rsidP="005D63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обязательно должны содержать следующую информацию (в отдельных строках):</w:t>
      </w:r>
    </w:p>
    <w:p w14:paraId="419E6FCF" w14:textId="50434529" w:rsidR="005D6326" w:rsidRDefault="005D6326" w:rsidP="005D632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направление;</w:t>
      </w:r>
    </w:p>
    <w:p w14:paraId="3FC10E89" w14:textId="0465E6E1" w:rsidR="005D6326" w:rsidRDefault="005D6326" w:rsidP="005D632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работы;</w:t>
      </w:r>
    </w:p>
    <w:p w14:paraId="545709B3" w14:textId="3E7DE0A5" w:rsidR="005D6326" w:rsidRDefault="005D6326" w:rsidP="005D632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 участника; класс; наименование образовательного учреждения;</w:t>
      </w:r>
    </w:p>
    <w:p w14:paraId="7E1FEC22" w14:textId="7D8FB95D" w:rsidR="005D6326" w:rsidRDefault="005D6326" w:rsidP="005D632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работы.   </w:t>
      </w:r>
    </w:p>
    <w:p w14:paraId="0DC71E52" w14:textId="4026886C" w:rsidR="005D6326" w:rsidRDefault="005D6326" w:rsidP="005D632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Рекомендуемое содержание текста тезисов:</w:t>
      </w:r>
    </w:p>
    <w:p w14:paraId="214C60AB" w14:textId="2CF425FC" w:rsidR="005D6326" w:rsidRDefault="005D6326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выбора темы (актуальность, социальная значимость, познавательная ценность для данной области знаний);</w:t>
      </w:r>
    </w:p>
    <w:p w14:paraId="304696CC" w14:textId="2153D13D" w:rsidR="005D6326" w:rsidRDefault="005D6326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 предмет исследования;</w:t>
      </w:r>
    </w:p>
    <w:p w14:paraId="17C31586" w14:textId="2FFCDAA2" w:rsidR="005D6326" w:rsidRDefault="005D6326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исследования;</w:t>
      </w:r>
    </w:p>
    <w:p w14:paraId="610A598A" w14:textId="7573089E" w:rsidR="005D6326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гипотеза или ведущая идея;</w:t>
      </w:r>
    </w:p>
    <w:p w14:paraId="591E8258" w14:textId="617C8BF8" w:rsidR="007F7C03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методы;</w:t>
      </w:r>
    </w:p>
    <w:p w14:paraId="0212A0C2" w14:textId="275E6FCF" w:rsidR="007F7C03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изложения темы (план);</w:t>
      </w:r>
    </w:p>
    <w:p w14:paraId="6CF42DEA" w14:textId="190CC1D9" w:rsidR="007F7C03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собственного вклада в разработку темы;</w:t>
      </w:r>
    </w:p>
    <w:p w14:paraId="19756977" w14:textId="436DC92E" w:rsidR="007F7C03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 и выводы;</w:t>
      </w:r>
    </w:p>
    <w:p w14:paraId="65CBB430" w14:textId="66787F5C" w:rsidR="007F7C03" w:rsidRPr="005D6326" w:rsidRDefault="007F7C03" w:rsidP="005D632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источники (2-3 основных источника).</w:t>
      </w:r>
    </w:p>
    <w:p w14:paraId="3DEFAB5D" w14:textId="77777777" w:rsidR="005D6326" w:rsidRDefault="005D6326" w:rsidP="007F7C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EAEC8B" w14:textId="4D9B1CF3" w:rsidR="00624D40" w:rsidRDefault="000E06C4" w:rsidP="005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3F3F47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НОРМЫ ОЦЕНКИ </w:t>
      </w:r>
      <w:r w:rsidR="009F6B86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ПРОЕКТНОЙ РАБОТЫ</w:t>
      </w:r>
    </w:p>
    <w:p w14:paraId="0DC97755" w14:textId="668FA5B9" w:rsidR="009F6B86" w:rsidRDefault="009F6B86" w:rsidP="005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Экспертная оценка содержания и оформления работы</w:t>
      </w:r>
    </w:p>
    <w:p w14:paraId="2FD588C5" w14:textId="77777777" w:rsidR="009F6B86" w:rsidRDefault="009F6B86" w:rsidP="005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62"/>
        <w:gridCol w:w="1098"/>
      </w:tblGrid>
      <w:tr w:rsidR="000E06C4" w14:paraId="51A8E5FE" w14:textId="77777777" w:rsidTr="00125895">
        <w:tc>
          <w:tcPr>
            <w:tcW w:w="13462" w:type="dxa"/>
          </w:tcPr>
          <w:p w14:paraId="485866ED" w14:textId="53064B7C" w:rsidR="000E06C4" w:rsidRPr="000E06C4" w:rsidRDefault="000E06C4" w:rsidP="000E06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06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1098" w:type="dxa"/>
          </w:tcPr>
          <w:p w14:paraId="02715A7C" w14:textId="338AB515" w:rsidR="000E06C4" w:rsidRPr="000E06C4" w:rsidRDefault="000E06C4" w:rsidP="000E06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06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0E06C4" w14:paraId="326970F5" w14:textId="77777777" w:rsidTr="00125895">
        <w:tc>
          <w:tcPr>
            <w:tcW w:w="13462" w:type="dxa"/>
          </w:tcPr>
          <w:p w14:paraId="578C1BCA" w14:textId="13C838F9" w:rsidR="000E06C4" w:rsidRPr="002C7263" w:rsidRDefault="000E06C4" w:rsidP="000E06C4">
            <w:pPr>
              <w:pStyle w:val="a4"/>
              <w:numPr>
                <w:ilvl w:val="0"/>
                <w:numId w:val="8"/>
              </w:numPr>
              <w:ind w:left="30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1098" w:type="dxa"/>
          </w:tcPr>
          <w:p w14:paraId="3512EF0C" w14:textId="77777777" w:rsidR="000E06C4" w:rsidRDefault="000E06C4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6C4" w14:paraId="172AFB4B" w14:textId="77777777" w:rsidTr="00537C0A">
        <w:tc>
          <w:tcPr>
            <w:tcW w:w="14560" w:type="dxa"/>
            <w:gridSpan w:val="2"/>
          </w:tcPr>
          <w:p w14:paraId="52EADCF1" w14:textId="1BAAE8CF" w:rsidR="000E06C4" w:rsidRPr="000E06C4" w:rsidRDefault="000E06C4" w:rsidP="000E06C4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E06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Актуальность и значимость темы проекта</w:t>
            </w:r>
          </w:p>
        </w:tc>
      </w:tr>
      <w:tr w:rsidR="000E06C4" w14:paraId="032DBD3D" w14:textId="77777777" w:rsidTr="00125895">
        <w:tc>
          <w:tcPr>
            <w:tcW w:w="13462" w:type="dxa"/>
          </w:tcPr>
          <w:p w14:paraId="66F73BBE" w14:textId="78C10179" w:rsidR="000E06C4" w:rsidRDefault="000E06C4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</w:t>
            </w:r>
            <w:r w:rsidR="00125895">
              <w:rPr>
                <w:rFonts w:ascii="Times New Roman" w:hAnsi="Times New Roman" w:cs="Times New Roman"/>
                <w:sz w:val="28"/>
                <w:szCs w:val="28"/>
              </w:rPr>
              <w:t>темы проекта и её значимость для кадета обозначены фрагментарно, на уровне утверждений</w:t>
            </w:r>
          </w:p>
        </w:tc>
        <w:tc>
          <w:tcPr>
            <w:tcW w:w="1098" w:type="dxa"/>
          </w:tcPr>
          <w:p w14:paraId="35BBDD83" w14:textId="1F62805C" w:rsidR="000E06C4" w:rsidRDefault="00125895" w:rsidP="00125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06C4" w14:paraId="79940546" w14:textId="77777777" w:rsidTr="00125895">
        <w:tc>
          <w:tcPr>
            <w:tcW w:w="13462" w:type="dxa"/>
          </w:tcPr>
          <w:p w14:paraId="0CC18E0D" w14:textId="66B3702C" w:rsidR="000E06C4" w:rsidRDefault="00125895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95">
              <w:rPr>
                <w:rFonts w:ascii="Times New Roman" w:hAnsi="Times New Roman" w:cs="Times New Roman"/>
                <w:sz w:val="28"/>
                <w:szCs w:val="28"/>
              </w:rPr>
              <w:t>Актуальность темы проекта и её значимость для кадета обозначены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утверждений, приведены основания</w:t>
            </w:r>
          </w:p>
        </w:tc>
        <w:tc>
          <w:tcPr>
            <w:tcW w:w="1098" w:type="dxa"/>
          </w:tcPr>
          <w:p w14:paraId="787347BD" w14:textId="0CE343D8" w:rsidR="000E06C4" w:rsidRDefault="00125895" w:rsidP="00125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06C4" w14:paraId="214C0E70" w14:textId="77777777" w:rsidTr="00125895">
        <w:tc>
          <w:tcPr>
            <w:tcW w:w="13462" w:type="dxa"/>
          </w:tcPr>
          <w:p w14:paraId="3E9B4770" w14:textId="7B9A8B0B" w:rsidR="000E06C4" w:rsidRDefault="00125895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95">
              <w:rPr>
                <w:rFonts w:ascii="Times New Roman" w:hAnsi="Times New Roman" w:cs="Times New Roman"/>
                <w:sz w:val="28"/>
                <w:szCs w:val="28"/>
              </w:rPr>
              <w:t>Актуальность темы проекта и её значимость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раскрыты и обоснованы исчерпывающе, тема имеет актуальность и значимость не только для ученика, но и для Кадетского корпуса, города</w:t>
            </w:r>
          </w:p>
        </w:tc>
        <w:tc>
          <w:tcPr>
            <w:tcW w:w="1098" w:type="dxa"/>
          </w:tcPr>
          <w:p w14:paraId="66107B03" w14:textId="72D5281E" w:rsidR="000E06C4" w:rsidRDefault="00125895" w:rsidP="00125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25895" w14:paraId="55467955" w14:textId="77777777" w:rsidTr="00537C0A">
        <w:tc>
          <w:tcPr>
            <w:tcW w:w="14560" w:type="dxa"/>
            <w:gridSpan w:val="2"/>
          </w:tcPr>
          <w:p w14:paraId="15FE3BBD" w14:textId="63581D3F" w:rsidR="00125895" w:rsidRPr="002C7263" w:rsidRDefault="00125895" w:rsidP="00125895">
            <w:pPr>
              <w:pStyle w:val="a4"/>
              <w:numPr>
                <w:ilvl w:val="0"/>
                <w:numId w:val="8"/>
              </w:numPr>
              <w:ind w:left="30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Сформированность</w:t>
            </w:r>
            <w:proofErr w:type="spellEnd"/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предметных знаний и способов действий</w:t>
            </w:r>
          </w:p>
        </w:tc>
      </w:tr>
      <w:tr w:rsidR="00125895" w14:paraId="76137366" w14:textId="77777777" w:rsidTr="00537C0A">
        <w:tc>
          <w:tcPr>
            <w:tcW w:w="14560" w:type="dxa"/>
            <w:gridSpan w:val="2"/>
          </w:tcPr>
          <w:p w14:paraId="2191EBE5" w14:textId="52909991" w:rsidR="00125895" w:rsidRPr="00125895" w:rsidRDefault="00125895" w:rsidP="000E06C4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2589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Глубина раскрытия темы проекта</w:t>
            </w:r>
          </w:p>
        </w:tc>
      </w:tr>
      <w:tr w:rsidR="00125895" w14:paraId="50A4F95C" w14:textId="77777777" w:rsidTr="00125895">
        <w:tc>
          <w:tcPr>
            <w:tcW w:w="13462" w:type="dxa"/>
          </w:tcPr>
          <w:p w14:paraId="779DB0AA" w14:textId="1FBBAD77" w:rsidR="00125895" w:rsidRDefault="00327E9F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проекта раскрыта фрагментарно</w:t>
            </w:r>
          </w:p>
        </w:tc>
        <w:tc>
          <w:tcPr>
            <w:tcW w:w="1098" w:type="dxa"/>
          </w:tcPr>
          <w:p w14:paraId="778F5461" w14:textId="7DFA6FB7" w:rsidR="00125895" w:rsidRDefault="00327E9F" w:rsidP="00424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5895" w14:paraId="4B692F0F" w14:textId="77777777" w:rsidTr="00125895">
        <w:tc>
          <w:tcPr>
            <w:tcW w:w="13462" w:type="dxa"/>
          </w:tcPr>
          <w:p w14:paraId="366C3A5B" w14:textId="74E0DA5D" w:rsidR="00125895" w:rsidRDefault="00327E9F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E9F">
              <w:rPr>
                <w:rFonts w:ascii="Times New Roman" w:hAnsi="Times New Roman" w:cs="Times New Roman"/>
                <w:sz w:val="28"/>
                <w:szCs w:val="28"/>
              </w:rPr>
              <w:t>Тема проекта раскрыта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автор показал её знание в рамках школьной программы</w:t>
            </w:r>
          </w:p>
        </w:tc>
        <w:tc>
          <w:tcPr>
            <w:tcW w:w="1098" w:type="dxa"/>
          </w:tcPr>
          <w:p w14:paraId="71079843" w14:textId="29B07518" w:rsidR="00125895" w:rsidRDefault="0042485C" w:rsidP="00424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25895" w14:paraId="7EEB8761" w14:textId="77777777" w:rsidTr="00125895">
        <w:tc>
          <w:tcPr>
            <w:tcW w:w="13462" w:type="dxa"/>
          </w:tcPr>
          <w:p w14:paraId="7C8E157C" w14:textId="45EE5C4A" w:rsidR="00125895" w:rsidRDefault="0042485C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проекта раскрыта исчерпывающе, автор продемонстрировал глубокие знания, выходящие за рамки </w:t>
            </w:r>
            <w:r w:rsidRPr="0042485C">
              <w:rPr>
                <w:rFonts w:ascii="Times New Roman" w:hAnsi="Times New Roman" w:cs="Times New Roman"/>
                <w:sz w:val="28"/>
                <w:szCs w:val="28"/>
              </w:rPr>
              <w:t>школьной программы</w:t>
            </w:r>
          </w:p>
        </w:tc>
        <w:tc>
          <w:tcPr>
            <w:tcW w:w="1098" w:type="dxa"/>
          </w:tcPr>
          <w:p w14:paraId="71DB2371" w14:textId="64575E5E" w:rsidR="00125895" w:rsidRDefault="0042485C" w:rsidP="00424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85C" w14:paraId="7224154C" w14:textId="77777777" w:rsidTr="00537C0A">
        <w:tc>
          <w:tcPr>
            <w:tcW w:w="14560" w:type="dxa"/>
            <w:gridSpan w:val="2"/>
          </w:tcPr>
          <w:p w14:paraId="55F34ED5" w14:textId="2A08716C" w:rsidR="0042485C" w:rsidRPr="002C7263" w:rsidRDefault="0042485C" w:rsidP="0042485C">
            <w:pPr>
              <w:pStyle w:val="a4"/>
              <w:numPr>
                <w:ilvl w:val="0"/>
                <w:numId w:val="8"/>
              </w:numPr>
              <w:ind w:left="30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Качество проектного продукта</w:t>
            </w:r>
          </w:p>
        </w:tc>
      </w:tr>
      <w:tr w:rsidR="00125895" w14:paraId="5EDD3C34" w14:textId="77777777" w:rsidTr="00125895">
        <w:tc>
          <w:tcPr>
            <w:tcW w:w="13462" w:type="dxa"/>
          </w:tcPr>
          <w:p w14:paraId="50C3A39F" w14:textId="494414FE" w:rsidR="00125895" w:rsidRDefault="0042485C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Проектный продукт не соответствует большинству требований качества </w:t>
            </w:r>
          </w:p>
        </w:tc>
        <w:tc>
          <w:tcPr>
            <w:tcW w:w="1098" w:type="dxa"/>
          </w:tcPr>
          <w:p w14:paraId="7C68E319" w14:textId="517A6A1C" w:rsidR="00125895" w:rsidRDefault="0042485C" w:rsidP="00F44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5895" w14:paraId="777326EE" w14:textId="77777777" w:rsidTr="00125895">
        <w:tc>
          <w:tcPr>
            <w:tcW w:w="13462" w:type="dxa"/>
          </w:tcPr>
          <w:p w14:paraId="0E2CE6D4" w14:textId="4F4F4B3D" w:rsidR="00125895" w:rsidRDefault="0042485C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Проектный продукт не полностью соответствует</w:t>
            </w:r>
            <w:r w:rsidR="002C7263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 качества</w:t>
            </w:r>
          </w:p>
        </w:tc>
        <w:tc>
          <w:tcPr>
            <w:tcW w:w="1098" w:type="dxa"/>
          </w:tcPr>
          <w:p w14:paraId="6BA015D9" w14:textId="30064205" w:rsidR="00125895" w:rsidRDefault="002C7263" w:rsidP="00F44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485C" w14:paraId="78C9027E" w14:textId="77777777" w:rsidTr="00125895">
        <w:tc>
          <w:tcPr>
            <w:tcW w:w="13462" w:type="dxa"/>
          </w:tcPr>
          <w:p w14:paraId="0658BF1D" w14:textId="1EFF754F" w:rsidR="0042485C" w:rsidRDefault="002C7263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263">
              <w:rPr>
                <w:rFonts w:ascii="Times New Roman" w:hAnsi="Times New Roman" w:cs="Times New Roman"/>
                <w:sz w:val="28"/>
                <w:szCs w:val="28"/>
              </w:rPr>
              <w:t>Проектный продукт полностью соответствует требованиям качества</w:t>
            </w:r>
          </w:p>
        </w:tc>
        <w:tc>
          <w:tcPr>
            <w:tcW w:w="1098" w:type="dxa"/>
          </w:tcPr>
          <w:p w14:paraId="15A868CB" w14:textId="53E61E14" w:rsidR="0042485C" w:rsidRDefault="002C7263" w:rsidP="00F44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C7263" w14:paraId="52EB62DD" w14:textId="77777777" w:rsidTr="00537C0A">
        <w:tc>
          <w:tcPr>
            <w:tcW w:w="14560" w:type="dxa"/>
            <w:gridSpan w:val="2"/>
          </w:tcPr>
          <w:p w14:paraId="3640117B" w14:textId="3801A1C5" w:rsidR="002C7263" w:rsidRPr="002C7263" w:rsidRDefault="002C7263" w:rsidP="002C7263">
            <w:pPr>
              <w:pStyle w:val="a4"/>
              <w:numPr>
                <w:ilvl w:val="0"/>
                <w:numId w:val="8"/>
              </w:numPr>
              <w:ind w:left="30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Сформированность</w:t>
            </w:r>
            <w:proofErr w:type="spellEnd"/>
            <w:r w:rsidRPr="002C72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регулятивных действий</w:t>
            </w:r>
          </w:p>
        </w:tc>
      </w:tr>
      <w:tr w:rsidR="00F44348" w14:paraId="0743165C" w14:textId="77777777" w:rsidTr="00537C0A">
        <w:tc>
          <w:tcPr>
            <w:tcW w:w="14560" w:type="dxa"/>
            <w:gridSpan w:val="2"/>
          </w:tcPr>
          <w:p w14:paraId="2026B038" w14:textId="12810C6E" w:rsidR="00F44348" w:rsidRPr="00F44348" w:rsidRDefault="00F44348" w:rsidP="000E06C4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443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Соответствие требованиям оформления письменной части</w:t>
            </w:r>
          </w:p>
        </w:tc>
      </w:tr>
      <w:tr w:rsidR="0042485C" w14:paraId="50631E44" w14:textId="77777777" w:rsidTr="00125895">
        <w:tc>
          <w:tcPr>
            <w:tcW w:w="13462" w:type="dxa"/>
          </w:tcPr>
          <w:p w14:paraId="22833A0A" w14:textId="30D1C12B" w:rsidR="0042485C" w:rsidRDefault="00F44348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Предприняты попытки оформить работу в соответствии с установленными правилами, попытки придать ей должную структуру</w:t>
            </w:r>
          </w:p>
        </w:tc>
        <w:tc>
          <w:tcPr>
            <w:tcW w:w="1098" w:type="dxa"/>
          </w:tcPr>
          <w:p w14:paraId="1F5664BB" w14:textId="2F68DD6C" w:rsidR="0042485C" w:rsidRDefault="00F44348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485C" w14:paraId="6F274929" w14:textId="77777777" w:rsidTr="00125895">
        <w:tc>
          <w:tcPr>
            <w:tcW w:w="13462" w:type="dxa"/>
          </w:tcPr>
          <w:p w14:paraId="2A340446" w14:textId="76D6CD02" w:rsidR="0042485C" w:rsidRDefault="00F44348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Письменная часть работы оформлена с опорой на установленные правилами порядок и чёткую структуру, допущены незначительные ошибки в оформлении</w:t>
            </w:r>
          </w:p>
        </w:tc>
        <w:tc>
          <w:tcPr>
            <w:tcW w:w="1098" w:type="dxa"/>
          </w:tcPr>
          <w:p w14:paraId="2894CA72" w14:textId="3FE69727" w:rsidR="0042485C" w:rsidRDefault="00B542A7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4348" w14:paraId="280D9094" w14:textId="77777777" w:rsidTr="00125895">
        <w:tc>
          <w:tcPr>
            <w:tcW w:w="13462" w:type="dxa"/>
          </w:tcPr>
          <w:p w14:paraId="63B2C3B5" w14:textId="738EB051" w:rsidR="00F44348" w:rsidRDefault="00B542A7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отличается чётким и грамотным оформлением</w:t>
            </w:r>
          </w:p>
        </w:tc>
        <w:tc>
          <w:tcPr>
            <w:tcW w:w="1098" w:type="dxa"/>
          </w:tcPr>
          <w:p w14:paraId="5C0ADEAE" w14:textId="440EF821" w:rsidR="00F44348" w:rsidRDefault="00B542A7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42A7" w14:paraId="5F8F7264" w14:textId="77777777" w:rsidTr="00537C0A">
        <w:tc>
          <w:tcPr>
            <w:tcW w:w="14560" w:type="dxa"/>
            <w:gridSpan w:val="2"/>
          </w:tcPr>
          <w:p w14:paraId="1D945BB8" w14:textId="18A9EA6B" w:rsidR="00B542A7" w:rsidRPr="00B542A7" w:rsidRDefault="00B542A7" w:rsidP="00B542A7">
            <w:pPr>
              <w:pStyle w:val="a4"/>
              <w:numPr>
                <w:ilvl w:val="0"/>
                <w:numId w:val="8"/>
              </w:numPr>
              <w:ind w:left="30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42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Личная заинтересованность автора, творческий подход к работе</w:t>
            </w:r>
          </w:p>
        </w:tc>
      </w:tr>
      <w:tr w:rsidR="00B542A7" w14:paraId="226F919F" w14:textId="77777777" w:rsidTr="00125895">
        <w:tc>
          <w:tcPr>
            <w:tcW w:w="13462" w:type="dxa"/>
          </w:tcPr>
          <w:p w14:paraId="58E184E0" w14:textId="11A3D90C" w:rsidR="00B542A7" w:rsidRDefault="00B542A7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шаблонная. Автор проявил незначительный интерес к теме проекта, но не продемонстрировал самостоятельности, не использовал возможности творческого подхода</w:t>
            </w:r>
          </w:p>
        </w:tc>
        <w:tc>
          <w:tcPr>
            <w:tcW w:w="1098" w:type="dxa"/>
          </w:tcPr>
          <w:p w14:paraId="5EB35FD0" w14:textId="55CA5DC0" w:rsidR="00B542A7" w:rsidRDefault="00B542A7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42A7" w14:paraId="4CEFE5CC" w14:textId="77777777" w:rsidTr="00125895">
        <w:tc>
          <w:tcPr>
            <w:tcW w:w="13462" w:type="dxa"/>
          </w:tcPr>
          <w:p w14:paraId="7B7AE68D" w14:textId="2C6FEA26" w:rsidR="00B542A7" w:rsidRDefault="00B542A7" w:rsidP="000E0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самостоятельная, демонстрирующая серьёзную заинтересованность автора, предпринята попытка представить личный взгляд на тему проекта, применены элементы творчества</w:t>
            </w:r>
          </w:p>
        </w:tc>
        <w:tc>
          <w:tcPr>
            <w:tcW w:w="1098" w:type="dxa"/>
          </w:tcPr>
          <w:p w14:paraId="34EB9640" w14:textId="37860B65" w:rsidR="00B542A7" w:rsidRDefault="00B542A7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4348" w14:paraId="54920420" w14:textId="77777777" w:rsidTr="00125895">
        <w:tc>
          <w:tcPr>
            <w:tcW w:w="13462" w:type="dxa"/>
          </w:tcPr>
          <w:p w14:paraId="1C33EC2A" w14:textId="101060F9" w:rsidR="00F44348" w:rsidRPr="00B542A7" w:rsidRDefault="00B542A7" w:rsidP="000E06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42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  <w:r w:rsidR="001221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B542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0EF7D423" w14:textId="77777777" w:rsidR="00F44348" w:rsidRDefault="00F44348" w:rsidP="00DC1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F65B3E" w14:textId="2DECA9E3" w:rsidR="000E06C4" w:rsidRDefault="000E06C4" w:rsidP="000E0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3E2568" w14:textId="0AC1AB55" w:rsidR="009F6B86" w:rsidRDefault="009F6B86" w:rsidP="009F6B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B86">
        <w:rPr>
          <w:rFonts w:ascii="Times New Roman" w:hAnsi="Times New Roman" w:cs="Times New Roman"/>
          <w:b/>
          <w:bCs/>
          <w:sz w:val="28"/>
          <w:szCs w:val="28"/>
        </w:rPr>
        <w:t xml:space="preserve">Оценка </w:t>
      </w:r>
      <w:proofErr w:type="spellStart"/>
      <w:r w:rsidRPr="009F6B86"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9F6B86">
        <w:rPr>
          <w:rFonts w:ascii="Times New Roman" w:hAnsi="Times New Roman" w:cs="Times New Roman"/>
          <w:b/>
          <w:bCs/>
          <w:sz w:val="28"/>
          <w:szCs w:val="28"/>
        </w:rPr>
        <w:t xml:space="preserve"> коммуникативных действий на публичной защите проектов</w:t>
      </w:r>
    </w:p>
    <w:p w14:paraId="42D68AB6" w14:textId="3B942FC0" w:rsidR="009F6B86" w:rsidRDefault="009F6B86" w:rsidP="009F6B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62"/>
        <w:gridCol w:w="1098"/>
      </w:tblGrid>
      <w:tr w:rsidR="009F6B86" w14:paraId="4EBBB048" w14:textId="77777777" w:rsidTr="009F6B86">
        <w:tc>
          <w:tcPr>
            <w:tcW w:w="13462" w:type="dxa"/>
          </w:tcPr>
          <w:p w14:paraId="572BBAC7" w14:textId="5F23221C" w:rsidR="009F6B86" w:rsidRPr="009F6B86" w:rsidRDefault="009F6B86" w:rsidP="009F6B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B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</w:t>
            </w:r>
          </w:p>
        </w:tc>
        <w:tc>
          <w:tcPr>
            <w:tcW w:w="1098" w:type="dxa"/>
          </w:tcPr>
          <w:p w14:paraId="43A93DFB" w14:textId="2A3D98A4" w:rsidR="009F6B86" w:rsidRPr="009F6B86" w:rsidRDefault="009F6B86" w:rsidP="009F6B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6B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9F6B86" w14:paraId="6D7E07B7" w14:textId="77777777" w:rsidTr="00537C0A">
        <w:tc>
          <w:tcPr>
            <w:tcW w:w="14560" w:type="dxa"/>
            <w:gridSpan w:val="2"/>
          </w:tcPr>
          <w:p w14:paraId="287361DC" w14:textId="72413617" w:rsidR="009F6B86" w:rsidRPr="009F6B86" w:rsidRDefault="009F6B86" w:rsidP="009F6B86">
            <w:pPr>
              <w:pStyle w:val="a4"/>
              <w:numPr>
                <w:ilvl w:val="0"/>
                <w:numId w:val="9"/>
              </w:numPr>
              <w:ind w:left="306" w:hanging="284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F6B8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Чёткость и точность, убедительность и лаконичность</w:t>
            </w:r>
          </w:p>
        </w:tc>
      </w:tr>
      <w:tr w:rsidR="009F6B86" w14:paraId="0DDF6A5A" w14:textId="77777777" w:rsidTr="009F6B86">
        <w:tc>
          <w:tcPr>
            <w:tcW w:w="13462" w:type="dxa"/>
          </w:tcPr>
          <w:p w14:paraId="16FAECAC" w14:textId="0F49D1D5" w:rsidR="009F6B86" w:rsidRDefault="009F6B86" w:rsidP="009F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всех элементов выступления даёт представление о проекте; грамотная речь, наблюдаются немотивированные отступления от заявленной темы.</w:t>
            </w:r>
          </w:p>
        </w:tc>
        <w:tc>
          <w:tcPr>
            <w:tcW w:w="1098" w:type="dxa"/>
          </w:tcPr>
          <w:p w14:paraId="33563942" w14:textId="1E03912D" w:rsidR="009F6B86" w:rsidRDefault="009F6B86" w:rsidP="009F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6B86" w14:paraId="26D15AC5" w14:textId="77777777" w:rsidTr="009F6B86">
        <w:tc>
          <w:tcPr>
            <w:tcW w:w="13462" w:type="dxa"/>
          </w:tcPr>
          <w:p w14:paraId="4EFFBC36" w14:textId="0F07DFE6" w:rsidR="009F6B86" w:rsidRDefault="009F6B86" w:rsidP="009F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всех элементов выступления даёт представление о проекте; грамотная речь, немотивированные отступления от заявленной темы отсутствуют.</w:t>
            </w:r>
          </w:p>
        </w:tc>
        <w:tc>
          <w:tcPr>
            <w:tcW w:w="1098" w:type="dxa"/>
          </w:tcPr>
          <w:p w14:paraId="43E44254" w14:textId="5C778817" w:rsidR="009F6B86" w:rsidRDefault="009F6B86" w:rsidP="009F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6B86" w14:paraId="725B3D33" w14:textId="77777777" w:rsidTr="009F6B86">
        <w:tc>
          <w:tcPr>
            <w:tcW w:w="13462" w:type="dxa"/>
          </w:tcPr>
          <w:p w14:paraId="489411A1" w14:textId="6E3240D1" w:rsidR="009F6B86" w:rsidRDefault="009F6B86" w:rsidP="009F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всех элементов выступления даёт представление о проекте; грамотная речь; точность устной и письменной речи; её чёткость, лаконизм; немотивированные отступления от заявленной темы отсутствуют.</w:t>
            </w:r>
          </w:p>
        </w:tc>
        <w:tc>
          <w:tcPr>
            <w:tcW w:w="1098" w:type="dxa"/>
          </w:tcPr>
          <w:p w14:paraId="73753410" w14:textId="70ACC9EC" w:rsidR="009F6B86" w:rsidRDefault="009F6B86" w:rsidP="009F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6B86" w14:paraId="611E1AE0" w14:textId="77777777" w:rsidTr="00537C0A">
        <w:tc>
          <w:tcPr>
            <w:tcW w:w="14560" w:type="dxa"/>
            <w:gridSpan w:val="2"/>
          </w:tcPr>
          <w:p w14:paraId="2919E2CA" w14:textId="2D8D1053" w:rsidR="009F6B86" w:rsidRPr="009F6B86" w:rsidRDefault="009F6B86" w:rsidP="009F6B86">
            <w:pPr>
              <w:pStyle w:val="a4"/>
              <w:numPr>
                <w:ilvl w:val="0"/>
                <w:numId w:val="9"/>
              </w:numPr>
              <w:ind w:left="306" w:hanging="28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F6B8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Соблюдение регламента защиты (не более 5-7 минут) и степень воздействия на аудиторию</w:t>
            </w:r>
          </w:p>
        </w:tc>
      </w:tr>
      <w:tr w:rsidR="009F6B86" w14:paraId="76B8FF97" w14:textId="77777777" w:rsidTr="009F6B86">
        <w:tc>
          <w:tcPr>
            <w:tcW w:w="13462" w:type="dxa"/>
          </w:tcPr>
          <w:p w14:paraId="5AF9E5C1" w14:textId="265EFB44" w:rsidR="009F6B86" w:rsidRDefault="009A7A5B" w:rsidP="009F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изложен с учётом регламента, однако автору не удалось заинтересовать аудиторию</w:t>
            </w:r>
          </w:p>
        </w:tc>
        <w:tc>
          <w:tcPr>
            <w:tcW w:w="1098" w:type="dxa"/>
          </w:tcPr>
          <w:p w14:paraId="3FF009E9" w14:textId="24DA31D4" w:rsidR="009F6B86" w:rsidRDefault="009A7A5B" w:rsidP="009F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7A5B" w14:paraId="60A2B28A" w14:textId="77777777" w:rsidTr="009F6B86">
        <w:tc>
          <w:tcPr>
            <w:tcW w:w="13462" w:type="dxa"/>
          </w:tcPr>
          <w:p w14:paraId="28CED806" w14:textId="44FC1B8C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Автору удалось вызвать интерес аудитории, но он вышел за рамки регламента </w:t>
            </w:r>
          </w:p>
        </w:tc>
        <w:tc>
          <w:tcPr>
            <w:tcW w:w="1098" w:type="dxa"/>
          </w:tcPr>
          <w:p w14:paraId="224232C7" w14:textId="16B99F6E" w:rsidR="009A7A5B" w:rsidRDefault="009A7A5B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7A5B" w14:paraId="40BB05EC" w14:textId="77777777" w:rsidTr="009F6B86">
        <w:tc>
          <w:tcPr>
            <w:tcW w:w="13462" w:type="dxa"/>
          </w:tcPr>
          <w:p w14:paraId="681329F3" w14:textId="4A8E6935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1098" w:type="dxa"/>
          </w:tcPr>
          <w:p w14:paraId="423D322F" w14:textId="6A260312" w:rsidR="009A7A5B" w:rsidRDefault="009A7A5B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7A5B" w14:paraId="46993EF0" w14:textId="77777777" w:rsidTr="00537C0A">
        <w:tc>
          <w:tcPr>
            <w:tcW w:w="14560" w:type="dxa"/>
            <w:gridSpan w:val="2"/>
          </w:tcPr>
          <w:p w14:paraId="62E6AD75" w14:textId="7B310AFC" w:rsidR="009A7A5B" w:rsidRPr="009A7A5B" w:rsidRDefault="009A7A5B" w:rsidP="009A7A5B">
            <w:pPr>
              <w:pStyle w:val="a4"/>
              <w:numPr>
                <w:ilvl w:val="0"/>
                <w:numId w:val="9"/>
              </w:numPr>
              <w:ind w:left="306" w:hanging="28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7A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Умение отвечать на вопросы и защищать н свою точку зрения</w:t>
            </w:r>
          </w:p>
        </w:tc>
      </w:tr>
      <w:tr w:rsidR="009A7A5B" w14:paraId="03D4F16B" w14:textId="77777777" w:rsidTr="009F6B86">
        <w:tc>
          <w:tcPr>
            <w:tcW w:w="13462" w:type="dxa"/>
          </w:tcPr>
          <w:p w14:paraId="155F2E0E" w14:textId="4AE63C3D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поставленные вопросы односложные, неуверенные. А втор не может защитить свою точку зрения</w:t>
            </w:r>
          </w:p>
        </w:tc>
        <w:tc>
          <w:tcPr>
            <w:tcW w:w="1098" w:type="dxa"/>
          </w:tcPr>
          <w:p w14:paraId="7F7698E8" w14:textId="7DA1BA1C" w:rsidR="009A7A5B" w:rsidRDefault="009A7A5B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7A5B" w14:paraId="2DD11F46" w14:textId="77777777" w:rsidTr="009F6B86">
        <w:tc>
          <w:tcPr>
            <w:tcW w:w="13462" w:type="dxa"/>
          </w:tcPr>
          <w:p w14:paraId="327AF960" w14:textId="54BE5F66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уверенно отвечает на поставленные вопросы, но не до конца обосновывает свою точку зрения</w:t>
            </w:r>
          </w:p>
        </w:tc>
        <w:tc>
          <w:tcPr>
            <w:tcW w:w="1098" w:type="dxa"/>
          </w:tcPr>
          <w:p w14:paraId="32BD9385" w14:textId="406DCF17" w:rsidR="009A7A5B" w:rsidRDefault="009A7A5B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7A5B" w14:paraId="272694DF" w14:textId="77777777" w:rsidTr="009F6B86">
        <w:tc>
          <w:tcPr>
            <w:tcW w:w="13462" w:type="dxa"/>
          </w:tcPr>
          <w:p w14:paraId="2ADFFC66" w14:textId="476820B3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проявляет хорошее владение материалом, уверенно отвечает на поставленные вопросы, доказательно и развёрнуто обосновывает свою точку зрения</w:t>
            </w:r>
          </w:p>
        </w:tc>
        <w:tc>
          <w:tcPr>
            <w:tcW w:w="1098" w:type="dxa"/>
          </w:tcPr>
          <w:p w14:paraId="6DE28C20" w14:textId="4FAE7634" w:rsidR="009A7A5B" w:rsidRDefault="009A7A5B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7A5B" w14:paraId="65B1738C" w14:textId="77777777" w:rsidTr="00537C0A">
        <w:tc>
          <w:tcPr>
            <w:tcW w:w="14560" w:type="dxa"/>
            <w:gridSpan w:val="2"/>
          </w:tcPr>
          <w:p w14:paraId="628D66E6" w14:textId="5D09889A" w:rsidR="009A7A5B" w:rsidRPr="009A7A5B" w:rsidRDefault="009A7A5B" w:rsidP="009A7A5B">
            <w:pPr>
              <w:pStyle w:val="a4"/>
              <w:numPr>
                <w:ilvl w:val="0"/>
                <w:numId w:val="9"/>
              </w:numPr>
              <w:ind w:left="306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7A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Использование средств наглядности, технических средств</w:t>
            </w:r>
          </w:p>
        </w:tc>
      </w:tr>
      <w:tr w:rsidR="009A7A5B" w14:paraId="53B9BF57" w14:textId="77777777" w:rsidTr="009F6B86">
        <w:tc>
          <w:tcPr>
            <w:tcW w:w="13462" w:type="dxa"/>
          </w:tcPr>
          <w:p w14:paraId="389A471E" w14:textId="22F245DF" w:rsidR="009A7A5B" w:rsidRDefault="009A7A5B" w:rsidP="009A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</w:t>
            </w:r>
            <w:r w:rsidR="00D42B6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 наглядности, в том числе ТСО</w:t>
            </w:r>
            <w:r w:rsidR="00D42B64">
              <w:rPr>
                <w:rFonts w:ascii="Times New Roman" w:hAnsi="Times New Roman" w:cs="Times New Roman"/>
                <w:sz w:val="28"/>
                <w:szCs w:val="28"/>
              </w:rPr>
              <w:t>, используются фрагментарно, не выдержаны основные требования к дизайну презентации</w:t>
            </w:r>
          </w:p>
        </w:tc>
        <w:tc>
          <w:tcPr>
            <w:tcW w:w="1098" w:type="dxa"/>
          </w:tcPr>
          <w:p w14:paraId="11A7216B" w14:textId="436F44FE" w:rsidR="009A7A5B" w:rsidRDefault="00D42B64" w:rsidP="009A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2B64" w14:paraId="77DCD0E9" w14:textId="77777777" w:rsidTr="009F6B86">
        <w:tc>
          <w:tcPr>
            <w:tcW w:w="13462" w:type="dxa"/>
          </w:tcPr>
          <w:p w14:paraId="09CF7290" w14:textId="2FDE9395" w:rsidR="00D42B64" w:rsidRDefault="00D42B64" w:rsidP="00D42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наглядности, в том числе ТСО, используются, выдержаны основные требования к дизайну презентации, отсутствует логика подачи материала, нет согласованности между презентацией и текстом доклада</w:t>
            </w:r>
          </w:p>
        </w:tc>
        <w:tc>
          <w:tcPr>
            <w:tcW w:w="1098" w:type="dxa"/>
          </w:tcPr>
          <w:p w14:paraId="766ABCE0" w14:textId="1EB69AF8" w:rsidR="00D42B64" w:rsidRDefault="00D42B64" w:rsidP="00D42B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2B64" w14:paraId="697AE49B" w14:textId="77777777" w:rsidTr="009F6B86">
        <w:tc>
          <w:tcPr>
            <w:tcW w:w="13462" w:type="dxa"/>
          </w:tcPr>
          <w:p w14:paraId="7AC3F0F2" w14:textId="6ABF1FEA" w:rsidR="00D42B64" w:rsidRDefault="00D42B64" w:rsidP="00D42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наглядности, в том числе ТСО, используются, выдержаны основные требования к дизайну презентации, подача материала логична, презентация и текст доклада полностью согласованы</w:t>
            </w:r>
          </w:p>
        </w:tc>
        <w:tc>
          <w:tcPr>
            <w:tcW w:w="1098" w:type="dxa"/>
          </w:tcPr>
          <w:p w14:paraId="49FF7D68" w14:textId="5E63D5A3" w:rsidR="00D42B64" w:rsidRDefault="00D42B64" w:rsidP="00D42B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42B64" w14:paraId="2513B000" w14:textId="77777777" w:rsidTr="009F6B86">
        <w:tc>
          <w:tcPr>
            <w:tcW w:w="13462" w:type="dxa"/>
          </w:tcPr>
          <w:p w14:paraId="32323CCA" w14:textId="3E596D2E" w:rsidR="00D42B64" w:rsidRPr="00D42B64" w:rsidRDefault="00122177" w:rsidP="00D42B6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098" w:type="dxa"/>
          </w:tcPr>
          <w:p w14:paraId="4C52F1D1" w14:textId="77777777" w:rsidR="00D42B64" w:rsidRDefault="00D42B64" w:rsidP="00D42B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F8A51A" w14:textId="0785A0B0" w:rsidR="009F6B86" w:rsidRDefault="009F6B86" w:rsidP="009F6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7236B6" w14:textId="77777777" w:rsidR="005D6326" w:rsidRPr="009F6B86" w:rsidRDefault="005D6326" w:rsidP="009F6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D6326" w:rsidRPr="009F6B86" w:rsidSect="00A248AE"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83C8F" w14:textId="77777777" w:rsidR="00EC79EC" w:rsidRDefault="00EC79EC" w:rsidP="00E0067F">
      <w:pPr>
        <w:spacing w:after="0" w:line="240" w:lineRule="auto"/>
      </w:pPr>
      <w:r>
        <w:separator/>
      </w:r>
    </w:p>
  </w:endnote>
  <w:endnote w:type="continuationSeparator" w:id="0">
    <w:p w14:paraId="417B7573" w14:textId="77777777" w:rsidR="00EC79EC" w:rsidRDefault="00EC79EC" w:rsidP="00E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17A11" w14:textId="77777777" w:rsidR="00EC79EC" w:rsidRDefault="00EC79EC" w:rsidP="00E0067F">
      <w:pPr>
        <w:spacing w:after="0" w:line="240" w:lineRule="auto"/>
      </w:pPr>
      <w:r>
        <w:separator/>
      </w:r>
    </w:p>
  </w:footnote>
  <w:footnote w:type="continuationSeparator" w:id="0">
    <w:p w14:paraId="333C91DF" w14:textId="77777777" w:rsidR="00EC79EC" w:rsidRDefault="00EC79EC" w:rsidP="00E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430760"/>
      <w:docPartObj>
        <w:docPartGallery w:val="Page Numbers (Top of Page)"/>
        <w:docPartUnique/>
      </w:docPartObj>
    </w:sdtPr>
    <w:sdtEndPr/>
    <w:sdtContent>
      <w:p w14:paraId="475A86EC" w14:textId="26CF541C" w:rsidR="00DE2D89" w:rsidRDefault="00DE2D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941">
          <w:rPr>
            <w:noProof/>
          </w:rPr>
          <w:t>21</w:t>
        </w:r>
        <w:r>
          <w:fldChar w:fldCharType="end"/>
        </w:r>
      </w:p>
    </w:sdtContent>
  </w:sdt>
  <w:p w14:paraId="45DF9A42" w14:textId="77777777" w:rsidR="00DE2D89" w:rsidRDefault="00DE2D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E76"/>
    <w:multiLevelType w:val="hybridMultilevel"/>
    <w:tmpl w:val="A3E4F8FA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A3424"/>
    <w:multiLevelType w:val="hybridMultilevel"/>
    <w:tmpl w:val="1ACA0E70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841A9"/>
    <w:multiLevelType w:val="hybridMultilevel"/>
    <w:tmpl w:val="5476C8E8"/>
    <w:lvl w:ilvl="0" w:tplc="33F841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AE0923"/>
    <w:multiLevelType w:val="hybridMultilevel"/>
    <w:tmpl w:val="4E4632C2"/>
    <w:lvl w:ilvl="0" w:tplc="906C072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3123A8"/>
    <w:multiLevelType w:val="hybridMultilevel"/>
    <w:tmpl w:val="173A875A"/>
    <w:lvl w:ilvl="0" w:tplc="906C07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286A88"/>
    <w:multiLevelType w:val="hybridMultilevel"/>
    <w:tmpl w:val="F1A8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05B42"/>
    <w:multiLevelType w:val="hybridMultilevel"/>
    <w:tmpl w:val="57302B3E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B6F02"/>
    <w:multiLevelType w:val="hybridMultilevel"/>
    <w:tmpl w:val="011A8012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123F9"/>
    <w:multiLevelType w:val="hybridMultilevel"/>
    <w:tmpl w:val="8DEC304C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A47A9"/>
    <w:multiLevelType w:val="hybridMultilevel"/>
    <w:tmpl w:val="1DC4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6146EB"/>
    <w:multiLevelType w:val="hybridMultilevel"/>
    <w:tmpl w:val="CC28BB98"/>
    <w:lvl w:ilvl="0" w:tplc="906C07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37D54E5"/>
    <w:multiLevelType w:val="hybridMultilevel"/>
    <w:tmpl w:val="62C0E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94E4E"/>
    <w:multiLevelType w:val="hybridMultilevel"/>
    <w:tmpl w:val="BAEED26E"/>
    <w:lvl w:ilvl="0" w:tplc="906C07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5256D"/>
    <w:multiLevelType w:val="hybridMultilevel"/>
    <w:tmpl w:val="540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11"/>
  </w:num>
  <w:num w:numId="7">
    <w:abstractNumId w:val="2"/>
  </w:num>
  <w:num w:numId="8">
    <w:abstractNumId w:val="9"/>
  </w:num>
  <w:num w:numId="9">
    <w:abstractNumId w:val="13"/>
  </w:num>
  <w:num w:numId="10">
    <w:abstractNumId w:val="5"/>
  </w:num>
  <w:num w:numId="11">
    <w:abstractNumId w:val="10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1F"/>
    <w:rsid w:val="00003320"/>
    <w:rsid w:val="00010529"/>
    <w:rsid w:val="000117AD"/>
    <w:rsid w:val="00027FB6"/>
    <w:rsid w:val="00054F20"/>
    <w:rsid w:val="00055436"/>
    <w:rsid w:val="000A05F1"/>
    <w:rsid w:val="000C4941"/>
    <w:rsid w:val="000E06C4"/>
    <w:rsid w:val="000E31E2"/>
    <w:rsid w:val="000E542B"/>
    <w:rsid w:val="000F29FC"/>
    <w:rsid w:val="000F33A5"/>
    <w:rsid w:val="00102FDF"/>
    <w:rsid w:val="001054F9"/>
    <w:rsid w:val="00122177"/>
    <w:rsid w:val="00125895"/>
    <w:rsid w:val="00127F11"/>
    <w:rsid w:val="00133729"/>
    <w:rsid w:val="00140F95"/>
    <w:rsid w:val="00165853"/>
    <w:rsid w:val="001851C1"/>
    <w:rsid w:val="001B6ED8"/>
    <w:rsid w:val="001E1AD4"/>
    <w:rsid w:val="001F2574"/>
    <w:rsid w:val="001F2998"/>
    <w:rsid w:val="00203501"/>
    <w:rsid w:val="002412C6"/>
    <w:rsid w:val="00243351"/>
    <w:rsid w:val="002526AE"/>
    <w:rsid w:val="0027594A"/>
    <w:rsid w:val="002A309C"/>
    <w:rsid w:val="002C7263"/>
    <w:rsid w:val="002D3644"/>
    <w:rsid w:val="002F0D40"/>
    <w:rsid w:val="00317672"/>
    <w:rsid w:val="00327E9F"/>
    <w:rsid w:val="003433A7"/>
    <w:rsid w:val="00355E57"/>
    <w:rsid w:val="00390CE0"/>
    <w:rsid w:val="003E1F33"/>
    <w:rsid w:val="003F3F47"/>
    <w:rsid w:val="0042485C"/>
    <w:rsid w:val="00447E7D"/>
    <w:rsid w:val="00466F75"/>
    <w:rsid w:val="004A2D7D"/>
    <w:rsid w:val="004C559B"/>
    <w:rsid w:val="00537C0A"/>
    <w:rsid w:val="005574C0"/>
    <w:rsid w:val="00570DFF"/>
    <w:rsid w:val="00592B66"/>
    <w:rsid w:val="005A2319"/>
    <w:rsid w:val="005D6326"/>
    <w:rsid w:val="00605C3B"/>
    <w:rsid w:val="00624D40"/>
    <w:rsid w:val="006A035E"/>
    <w:rsid w:val="006C3274"/>
    <w:rsid w:val="006D1E1D"/>
    <w:rsid w:val="006E05FD"/>
    <w:rsid w:val="00717A78"/>
    <w:rsid w:val="00734E70"/>
    <w:rsid w:val="007757FA"/>
    <w:rsid w:val="007F1A3F"/>
    <w:rsid w:val="007F7C03"/>
    <w:rsid w:val="00832C8F"/>
    <w:rsid w:val="008755E3"/>
    <w:rsid w:val="008B7CBF"/>
    <w:rsid w:val="008E647D"/>
    <w:rsid w:val="00952994"/>
    <w:rsid w:val="0097283D"/>
    <w:rsid w:val="009A2CB8"/>
    <w:rsid w:val="009A7A5B"/>
    <w:rsid w:val="009F6B86"/>
    <w:rsid w:val="00A15B39"/>
    <w:rsid w:val="00A248AE"/>
    <w:rsid w:val="00A417F2"/>
    <w:rsid w:val="00A61AA3"/>
    <w:rsid w:val="00A65A31"/>
    <w:rsid w:val="00A840F3"/>
    <w:rsid w:val="00A93065"/>
    <w:rsid w:val="00AE3FA5"/>
    <w:rsid w:val="00B21C13"/>
    <w:rsid w:val="00B542A7"/>
    <w:rsid w:val="00B623A8"/>
    <w:rsid w:val="00B83FB7"/>
    <w:rsid w:val="00BC0EDF"/>
    <w:rsid w:val="00BD28A7"/>
    <w:rsid w:val="00BD3766"/>
    <w:rsid w:val="00C50E54"/>
    <w:rsid w:val="00CC51E4"/>
    <w:rsid w:val="00CF55E3"/>
    <w:rsid w:val="00D175DC"/>
    <w:rsid w:val="00D42B64"/>
    <w:rsid w:val="00DB3AB6"/>
    <w:rsid w:val="00DC1A9C"/>
    <w:rsid w:val="00DC4B1F"/>
    <w:rsid w:val="00DE2D89"/>
    <w:rsid w:val="00DE6AA3"/>
    <w:rsid w:val="00DF1073"/>
    <w:rsid w:val="00E0067F"/>
    <w:rsid w:val="00E07CBE"/>
    <w:rsid w:val="00EC04B7"/>
    <w:rsid w:val="00EC79EC"/>
    <w:rsid w:val="00ED0238"/>
    <w:rsid w:val="00F37D86"/>
    <w:rsid w:val="00F44348"/>
    <w:rsid w:val="00FC0390"/>
    <w:rsid w:val="00FD05BE"/>
    <w:rsid w:val="00FE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1330"/>
  <w15:chartTrackingRefBased/>
  <w15:docId w15:val="{55E0F155-683D-418B-AB26-013DA3FC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1337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33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372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C0ED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0ED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E00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067F"/>
  </w:style>
  <w:style w:type="paragraph" w:styleId="a8">
    <w:name w:val="footer"/>
    <w:basedOn w:val="a"/>
    <w:link w:val="a9"/>
    <w:uiPriority w:val="99"/>
    <w:unhideWhenUsed/>
    <w:rsid w:val="00E00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067F"/>
  </w:style>
  <w:style w:type="character" w:styleId="aa">
    <w:name w:val="FollowedHyperlink"/>
    <w:basedOn w:val="a0"/>
    <w:uiPriority w:val="99"/>
    <w:semiHidden/>
    <w:unhideWhenUsed/>
    <w:rsid w:val="00102FDF"/>
    <w:rPr>
      <w:color w:val="954F72" w:themeColor="followedHyperlink"/>
      <w:u w:val="single"/>
    </w:rPr>
  </w:style>
  <w:style w:type="paragraph" w:customStyle="1" w:styleId="10">
    <w:name w:val="Обычный1"/>
    <w:qFormat/>
    <w:rsid w:val="00A248AE"/>
    <w:pPr>
      <w:spacing w:after="0" w:line="276" w:lineRule="auto"/>
    </w:pPr>
    <w:rPr>
      <w:rFonts w:ascii="Arial" w:eastAsia="Arial" w:hAnsi="Arial" w:cs="Arial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t.life/" TargetMode="External"/><Relationship Id="rId13" Type="http://schemas.openxmlformats.org/officeDocument/2006/relationships/hyperlink" Target="http://mgk.olimpiada.ru/work/12513/request/20370" TargetMode="External"/><Relationship Id="rId18" Type="http://schemas.openxmlformats.org/officeDocument/2006/relationships/hyperlink" Target="http://vslovare.info/slovo/filosofskiij-slovar/tzel/47217" TargetMode="External"/><Relationship Id="rId26" Type="http://schemas.openxmlformats.org/officeDocument/2006/relationships/hyperlink" Target="http://www.testograf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eti.mail.ru/news/12letnyayadevoch-ka-postroila-robota-kotoryy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ruy.ru/organization/activities/" TargetMode="External"/><Relationship Id="rId17" Type="http://schemas.openxmlformats.org/officeDocument/2006/relationships/hyperlink" Target="http://slovari.299.ru" TargetMode="External"/><Relationship Id="rId25" Type="http://schemas.openxmlformats.org/officeDocument/2006/relationships/hyperlink" Target="http://www.g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eactum.ru/" TargetMode="External"/><Relationship Id="rId20" Type="http://schemas.openxmlformats.org/officeDocument/2006/relationships/hyperlink" Target="http://promtu.ru/mini-zavodyi/mini-pererabotka-plastika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omiinform.ru/news/164370/" TargetMode="External"/><Relationship Id="rId24" Type="http://schemas.openxmlformats.org/officeDocument/2006/relationships/hyperlink" Target="http://anketolo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konkurs.sochisirius.ru/custom/about" TargetMode="External"/><Relationship Id="rId23" Type="http://schemas.openxmlformats.org/officeDocument/2006/relationships/hyperlink" Target="https://mensby.com/career/psychology/9209-how-to-argue-with-socratesmethod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arzamas.academy" TargetMode="External"/><Relationship Id="rId19" Type="http://schemas.openxmlformats.org/officeDocument/2006/relationships/hyperlink" Target="https://startupnetwork.ru/startu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rikam.org/" TargetMode="External"/><Relationship Id="rId14" Type="http://schemas.openxmlformats.org/officeDocument/2006/relationships/hyperlink" Target="https://habr.com/post/329758" TargetMode="External"/><Relationship Id="rId22" Type="http://schemas.openxmlformats.org/officeDocument/2006/relationships/hyperlink" Target="http://www.liveexpert.ru/forum/view/1257990" TargetMode="External"/><Relationship Id="rId27" Type="http://schemas.openxmlformats.org/officeDocument/2006/relationships/hyperlink" Target="https://lifehacker.ru/programmy-dlya-montazha-vi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6331</Words>
  <Characters>36089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rimmashaginyan7@gmail.com</dc:creator>
  <cp:keywords/>
  <dc:description/>
  <cp:lastModifiedBy>DELL</cp:lastModifiedBy>
  <cp:revision>4</cp:revision>
  <dcterms:created xsi:type="dcterms:W3CDTF">2023-09-19T13:34:00Z</dcterms:created>
  <dcterms:modified xsi:type="dcterms:W3CDTF">2023-10-03T14:04:00Z</dcterms:modified>
</cp:coreProperties>
</file>